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CEE" w:rsidRPr="006A1949" w:rsidRDefault="00AF2F19" w:rsidP="00D77562">
      <w:pPr>
        <w:jc w:val="center"/>
        <w:rPr>
          <w:rFonts w:ascii="Felix Titling" w:hAnsi="Felix Titling"/>
          <w:b/>
          <w:color w:val="C00000"/>
          <w:sz w:val="40"/>
          <w:szCs w:val="40"/>
        </w:rPr>
      </w:pPr>
      <w:proofErr w:type="gramStart"/>
      <w:r w:rsidRPr="006A1949">
        <w:rPr>
          <w:rFonts w:ascii="Felix Titling" w:hAnsi="Felix Titling"/>
          <w:b/>
          <w:color w:val="C00000"/>
          <w:sz w:val="40"/>
          <w:szCs w:val="40"/>
        </w:rPr>
        <w:t xml:space="preserve">FIVE ITEMS PROJECT MANAGERS SHOULD KNOW ABOUT </w:t>
      </w:r>
      <w:r w:rsidR="006A1949" w:rsidRPr="006A1949">
        <w:rPr>
          <w:rFonts w:ascii="Felix Titling" w:hAnsi="Felix Titling"/>
          <w:b/>
          <w:color w:val="C00000"/>
          <w:sz w:val="40"/>
          <w:szCs w:val="40"/>
        </w:rPr>
        <w:t xml:space="preserve">the </w:t>
      </w:r>
      <w:r w:rsidRPr="006A1949">
        <w:rPr>
          <w:rFonts w:ascii="Felix Titling" w:hAnsi="Felix Titling"/>
          <w:b/>
          <w:color w:val="C00000"/>
          <w:sz w:val="40"/>
          <w:szCs w:val="40"/>
        </w:rPr>
        <w:t>RIGHT OF WAY</w:t>
      </w:r>
      <w:r w:rsidR="006A1949" w:rsidRPr="006A1949">
        <w:rPr>
          <w:rFonts w:ascii="Felix Titling" w:hAnsi="Felix Titling"/>
          <w:b/>
          <w:color w:val="C00000"/>
          <w:sz w:val="40"/>
          <w:szCs w:val="40"/>
        </w:rPr>
        <w:t xml:space="preserve"> group</w:t>
      </w:r>
      <w:proofErr w:type="gramEnd"/>
    </w:p>
    <w:p w:rsidR="00D77562" w:rsidRPr="007E7997" w:rsidRDefault="001F51E0" w:rsidP="00D77562">
      <w:pPr>
        <w:jc w:val="center"/>
        <w:rPr>
          <w:rFonts w:ascii="Felix Titling" w:hAnsi="Felix Titling"/>
          <w:b/>
          <w:sz w:val="20"/>
          <w:szCs w:val="20"/>
        </w:rPr>
      </w:pPr>
      <w:r>
        <w:rPr>
          <w:rFonts w:ascii="Bradley Hand ITC" w:hAnsi="Bradley Hand ITC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5918200" cy="19050"/>
                <wp:effectExtent l="19050" t="18415" r="15875" b="1968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18200" cy="190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0;margin-top:2.95pt;width:466pt;height:1.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" strokeweight="2pt"/>
            </w:pict>
          </mc:Fallback>
        </mc:AlternateContent>
      </w:r>
    </w:p>
    <w:p w:rsidR="00D77562" w:rsidRPr="004211A4" w:rsidRDefault="00EA5CB9" w:rsidP="00D77562">
      <w:pPr>
        <w:rPr>
          <w:rFonts w:ascii="Bradley Hand ITC" w:hAnsi="Bradley Hand ITC"/>
          <w:b/>
          <w:sz w:val="40"/>
          <w:szCs w:val="40"/>
        </w:rPr>
      </w:pPr>
      <w:r w:rsidRPr="004211A4">
        <w:rPr>
          <w:rFonts w:ascii="Bradley Hand ITC" w:hAnsi="Bradley Hand ITC"/>
          <w:b/>
          <w:sz w:val="40"/>
          <w:szCs w:val="40"/>
        </w:rPr>
        <w:t>PM</w:t>
      </w:r>
      <w:r w:rsidR="00D77562" w:rsidRPr="004211A4">
        <w:rPr>
          <w:rFonts w:ascii="Bradley Hand ITC" w:hAnsi="Bradley Hand ITC"/>
          <w:b/>
          <w:sz w:val="40"/>
          <w:szCs w:val="40"/>
        </w:rPr>
        <w:t>’s don’t have to know HOW we</w:t>
      </w:r>
      <w:r w:rsidR="006A1949">
        <w:rPr>
          <w:rFonts w:ascii="Bradley Hand ITC" w:hAnsi="Bradley Hand ITC"/>
          <w:b/>
          <w:sz w:val="40"/>
          <w:szCs w:val="40"/>
        </w:rPr>
        <w:t xml:space="preserve"> (R/W)</w:t>
      </w:r>
      <w:r w:rsidR="00D77562" w:rsidRPr="004211A4">
        <w:rPr>
          <w:rFonts w:ascii="Bradley Hand ITC" w:hAnsi="Bradley Hand ITC"/>
          <w:b/>
          <w:sz w:val="40"/>
          <w:szCs w:val="40"/>
        </w:rPr>
        <w:t xml:space="preserve"> do what we do</w:t>
      </w:r>
    </w:p>
    <w:p w:rsidR="00D77562" w:rsidRPr="004211A4" w:rsidRDefault="00D77562" w:rsidP="00D77562">
      <w:pPr>
        <w:rPr>
          <w:rFonts w:ascii="Bradley Hand ITC" w:hAnsi="Bradley Hand ITC"/>
          <w:b/>
          <w:sz w:val="40"/>
          <w:szCs w:val="40"/>
        </w:rPr>
      </w:pPr>
      <w:r w:rsidRPr="004211A4">
        <w:rPr>
          <w:rFonts w:ascii="Bradley Hand ITC" w:hAnsi="Bradley Hand ITC"/>
          <w:b/>
          <w:sz w:val="40"/>
          <w:szCs w:val="40"/>
        </w:rPr>
        <w:t>But they do need to know …</w:t>
      </w:r>
    </w:p>
    <w:p w:rsidR="00D77562" w:rsidRDefault="00D77562" w:rsidP="00D77562">
      <w:pPr>
        <w:rPr>
          <w:rFonts w:ascii="Bradley Hand ITC" w:hAnsi="Bradley Hand ITC"/>
          <w:b/>
          <w:sz w:val="40"/>
          <w:szCs w:val="40"/>
        </w:rPr>
      </w:pPr>
      <w:r w:rsidRPr="004211A4">
        <w:rPr>
          <w:rFonts w:ascii="Bradley Hand ITC" w:hAnsi="Bradley Hand ITC"/>
          <w:b/>
          <w:sz w:val="40"/>
          <w:szCs w:val="40"/>
        </w:rPr>
        <w:t>What they need from us</w:t>
      </w:r>
      <w:r w:rsidR="00C46CBF" w:rsidRPr="004211A4">
        <w:rPr>
          <w:rFonts w:ascii="Bradley Hand ITC" w:hAnsi="Bradley Hand ITC"/>
          <w:b/>
          <w:sz w:val="40"/>
          <w:szCs w:val="40"/>
        </w:rPr>
        <w:t>, when we can provide it</w:t>
      </w:r>
      <w:r w:rsidR="00EA5CB9" w:rsidRPr="004211A4">
        <w:rPr>
          <w:rFonts w:ascii="Bradley Hand ITC" w:hAnsi="Bradley Hand ITC"/>
          <w:b/>
          <w:sz w:val="40"/>
          <w:szCs w:val="40"/>
        </w:rPr>
        <w:t xml:space="preserve"> and what is required </w:t>
      </w:r>
      <w:r w:rsidR="00B42344">
        <w:rPr>
          <w:rFonts w:ascii="Bradley Hand ITC" w:hAnsi="Bradley Hand ITC"/>
          <w:b/>
          <w:sz w:val="40"/>
          <w:szCs w:val="40"/>
        </w:rPr>
        <w:t>by</w:t>
      </w:r>
      <w:r w:rsidR="00EA5CB9" w:rsidRPr="004211A4">
        <w:rPr>
          <w:rFonts w:ascii="Bradley Hand ITC" w:hAnsi="Bradley Hand ITC"/>
          <w:b/>
          <w:sz w:val="40"/>
          <w:szCs w:val="40"/>
        </w:rPr>
        <w:t xml:space="preserve"> us to provide it.</w:t>
      </w:r>
    </w:p>
    <w:p w:rsidR="001243A8" w:rsidRPr="004211A4" w:rsidRDefault="001243A8" w:rsidP="00D77562">
      <w:pPr>
        <w:rPr>
          <w:rFonts w:ascii="Bradley Hand ITC" w:hAnsi="Bradley Hand ITC"/>
          <w:b/>
          <w:sz w:val="40"/>
          <w:szCs w:val="40"/>
        </w:rPr>
      </w:pPr>
      <w:r w:rsidRPr="001243A8">
        <w:rPr>
          <w:rFonts w:ascii="Bradley Hand ITC" w:hAnsi="Bradley Hand ITC"/>
          <w:b/>
          <w:sz w:val="40"/>
          <w:szCs w:val="40"/>
          <w:u w:val="single"/>
        </w:rPr>
        <w:t>More specifically, they need to know</w:t>
      </w:r>
      <w:r>
        <w:rPr>
          <w:rFonts w:ascii="Bradley Hand ITC" w:hAnsi="Bradley Hand ITC"/>
          <w:b/>
          <w:sz w:val="40"/>
          <w:szCs w:val="40"/>
        </w:rPr>
        <w:t xml:space="preserve"> …</w:t>
      </w:r>
      <w:bookmarkStart w:id="0" w:name="_GoBack"/>
      <w:bookmarkEnd w:id="0"/>
    </w:p>
    <w:p w:rsidR="00D77562" w:rsidRDefault="00D77562" w:rsidP="007E7997">
      <w:pPr>
        <w:numPr>
          <w:ilvl w:val="0"/>
          <w:numId w:val="1"/>
        </w:numPr>
        <w:rPr>
          <w:rFonts w:ascii="Bradley Hand ITC" w:hAnsi="Bradley Hand ITC"/>
          <w:b/>
          <w:sz w:val="40"/>
          <w:szCs w:val="40"/>
        </w:rPr>
      </w:pPr>
      <w:r>
        <w:rPr>
          <w:rFonts w:ascii="Bradley Hand ITC" w:hAnsi="Bradley Hand ITC"/>
          <w:b/>
          <w:sz w:val="40"/>
          <w:szCs w:val="40"/>
        </w:rPr>
        <w:t xml:space="preserve">What </w:t>
      </w:r>
      <w:r w:rsidR="00EA5CB9">
        <w:rPr>
          <w:rFonts w:ascii="Bradley Hand ITC" w:hAnsi="Bradley Hand ITC"/>
          <w:b/>
          <w:sz w:val="40"/>
          <w:szCs w:val="40"/>
        </w:rPr>
        <w:t xml:space="preserve">Information, </w:t>
      </w:r>
      <w:r>
        <w:rPr>
          <w:rFonts w:ascii="Bradley Hand ITC" w:hAnsi="Bradley Hand ITC"/>
          <w:b/>
          <w:sz w:val="40"/>
          <w:szCs w:val="40"/>
        </w:rPr>
        <w:t>Products and Services we provide</w:t>
      </w:r>
      <w:r w:rsidR="00EA5CB9">
        <w:rPr>
          <w:rFonts w:ascii="Bradley Hand ITC" w:hAnsi="Bradley Hand ITC"/>
          <w:b/>
          <w:sz w:val="40"/>
          <w:szCs w:val="40"/>
        </w:rPr>
        <w:t xml:space="preserve"> … and if/when we can provide it</w:t>
      </w:r>
    </w:p>
    <w:p w:rsidR="00D77562" w:rsidRDefault="00D77562" w:rsidP="007E7997">
      <w:pPr>
        <w:numPr>
          <w:ilvl w:val="0"/>
          <w:numId w:val="1"/>
        </w:numPr>
        <w:rPr>
          <w:rFonts w:ascii="Bradley Hand ITC" w:hAnsi="Bradley Hand ITC"/>
          <w:b/>
          <w:sz w:val="40"/>
          <w:szCs w:val="40"/>
        </w:rPr>
      </w:pPr>
      <w:r>
        <w:rPr>
          <w:rFonts w:ascii="Bradley Hand ITC" w:hAnsi="Bradley Hand ITC"/>
          <w:b/>
          <w:sz w:val="40"/>
          <w:szCs w:val="40"/>
        </w:rPr>
        <w:t>What Information, Products and Services we require from others</w:t>
      </w:r>
      <w:r w:rsidR="00EA5CB9">
        <w:rPr>
          <w:rFonts w:ascii="Bradley Hand ITC" w:hAnsi="Bradley Hand ITC"/>
          <w:b/>
          <w:sz w:val="40"/>
          <w:szCs w:val="40"/>
        </w:rPr>
        <w:t xml:space="preserve"> … and when we </w:t>
      </w:r>
      <w:r w:rsidR="00B42344">
        <w:rPr>
          <w:rFonts w:ascii="Bradley Hand ITC" w:hAnsi="Bradley Hand ITC"/>
          <w:b/>
          <w:sz w:val="40"/>
          <w:szCs w:val="40"/>
        </w:rPr>
        <w:t>must</w:t>
      </w:r>
      <w:r w:rsidR="006A1949">
        <w:rPr>
          <w:rFonts w:ascii="Bradley Hand ITC" w:hAnsi="Bradley Hand ITC"/>
          <w:b/>
          <w:sz w:val="40"/>
          <w:szCs w:val="40"/>
        </w:rPr>
        <w:t xml:space="preserve"> have</w:t>
      </w:r>
      <w:r w:rsidR="00EA5CB9">
        <w:rPr>
          <w:rFonts w:ascii="Bradley Hand ITC" w:hAnsi="Bradley Hand ITC"/>
          <w:b/>
          <w:sz w:val="40"/>
          <w:szCs w:val="40"/>
        </w:rPr>
        <w:t xml:space="preserve"> it</w:t>
      </w:r>
    </w:p>
    <w:p w:rsidR="00EA5CB9" w:rsidRDefault="00EA5CB9" w:rsidP="007E7997">
      <w:pPr>
        <w:numPr>
          <w:ilvl w:val="0"/>
          <w:numId w:val="1"/>
        </w:numPr>
        <w:rPr>
          <w:rFonts w:ascii="Bradley Hand ITC" w:hAnsi="Bradley Hand ITC"/>
          <w:b/>
          <w:sz w:val="40"/>
          <w:szCs w:val="40"/>
        </w:rPr>
      </w:pPr>
      <w:r>
        <w:rPr>
          <w:rFonts w:ascii="Bradley Hand ITC" w:hAnsi="Bradley Hand ITC"/>
          <w:b/>
          <w:sz w:val="40"/>
          <w:szCs w:val="40"/>
        </w:rPr>
        <w:t xml:space="preserve">What </w:t>
      </w:r>
      <w:r w:rsidR="005B7144">
        <w:rPr>
          <w:rFonts w:ascii="Bradley Hand ITC" w:hAnsi="Bradley Hand ITC"/>
          <w:b/>
          <w:sz w:val="40"/>
          <w:szCs w:val="40"/>
        </w:rPr>
        <w:t xml:space="preserve">some of </w:t>
      </w:r>
      <w:r>
        <w:rPr>
          <w:rFonts w:ascii="Bradley Hand ITC" w:hAnsi="Bradley Hand ITC"/>
          <w:b/>
          <w:sz w:val="40"/>
          <w:szCs w:val="40"/>
        </w:rPr>
        <w:t>our basic Legal and Procedural requirements consist of</w:t>
      </w:r>
    </w:p>
    <w:p w:rsidR="00D77562" w:rsidRDefault="00D77562" w:rsidP="007E7997">
      <w:pPr>
        <w:numPr>
          <w:ilvl w:val="0"/>
          <w:numId w:val="1"/>
        </w:numPr>
        <w:rPr>
          <w:rFonts w:ascii="Bradley Hand ITC" w:hAnsi="Bradley Hand ITC"/>
          <w:b/>
          <w:sz w:val="40"/>
          <w:szCs w:val="40"/>
        </w:rPr>
      </w:pPr>
      <w:r>
        <w:rPr>
          <w:rFonts w:ascii="Bradley Hand ITC" w:hAnsi="Bradley Hand ITC"/>
          <w:b/>
          <w:sz w:val="40"/>
          <w:szCs w:val="40"/>
        </w:rPr>
        <w:t>What our Timelines &amp; Schedules consist of</w:t>
      </w:r>
    </w:p>
    <w:p w:rsidR="00D679D8" w:rsidRDefault="00EA5CB9" w:rsidP="007E7997">
      <w:pPr>
        <w:numPr>
          <w:ilvl w:val="0"/>
          <w:numId w:val="1"/>
        </w:numPr>
        <w:rPr>
          <w:rFonts w:ascii="Bradley Hand ITC" w:hAnsi="Bradley Hand ITC"/>
          <w:b/>
          <w:sz w:val="40"/>
          <w:szCs w:val="40"/>
        </w:rPr>
      </w:pPr>
      <w:r w:rsidRPr="00D679D8">
        <w:rPr>
          <w:rFonts w:ascii="Bradley Hand ITC" w:hAnsi="Bradley Hand ITC"/>
          <w:b/>
          <w:sz w:val="40"/>
          <w:szCs w:val="40"/>
        </w:rPr>
        <w:t>What</w:t>
      </w:r>
      <w:r w:rsidR="00D77562" w:rsidRPr="00D679D8">
        <w:rPr>
          <w:rFonts w:ascii="Bradley Hand ITC" w:hAnsi="Bradley Hand ITC"/>
          <w:b/>
          <w:sz w:val="40"/>
          <w:szCs w:val="40"/>
        </w:rPr>
        <w:t xml:space="preserve"> impacts we</w:t>
      </w:r>
      <w:r w:rsidRPr="00D679D8">
        <w:rPr>
          <w:rFonts w:ascii="Bradley Hand ITC" w:hAnsi="Bradley Hand ITC"/>
          <w:b/>
          <w:sz w:val="40"/>
          <w:szCs w:val="40"/>
        </w:rPr>
        <w:t>/they</w:t>
      </w:r>
      <w:r w:rsidR="00D77562" w:rsidRPr="00D679D8">
        <w:rPr>
          <w:rFonts w:ascii="Bradley Hand ITC" w:hAnsi="Bradley Hand ITC"/>
          <w:b/>
          <w:sz w:val="40"/>
          <w:szCs w:val="40"/>
        </w:rPr>
        <w:t xml:space="preserve"> incur when </w:t>
      </w:r>
      <w:r w:rsidR="00B42344">
        <w:rPr>
          <w:rFonts w:ascii="Bradley Hand ITC" w:hAnsi="Bradley Hand ITC"/>
          <w:b/>
          <w:sz w:val="40"/>
          <w:szCs w:val="40"/>
        </w:rPr>
        <w:t xml:space="preserve">design </w:t>
      </w:r>
      <w:r w:rsidR="00D77562" w:rsidRPr="00D679D8">
        <w:rPr>
          <w:rFonts w:ascii="Bradley Hand ITC" w:hAnsi="Bradley Hand ITC"/>
          <w:b/>
          <w:sz w:val="40"/>
          <w:szCs w:val="40"/>
        </w:rPr>
        <w:t xml:space="preserve">requirements </w:t>
      </w:r>
      <w:r w:rsidR="007E75E0">
        <w:rPr>
          <w:rFonts w:ascii="Bradley Hand ITC" w:hAnsi="Bradley Hand ITC"/>
          <w:b/>
          <w:sz w:val="40"/>
          <w:szCs w:val="40"/>
        </w:rPr>
        <w:t xml:space="preserve">are </w:t>
      </w:r>
      <w:r w:rsidR="00D77562" w:rsidRPr="00D679D8">
        <w:rPr>
          <w:rFonts w:ascii="Bradley Hand ITC" w:hAnsi="Bradley Hand ITC"/>
          <w:b/>
          <w:sz w:val="40"/>
          <w:szCs w:val="40"/>
        </w:rPr>
        <w:t>change</w:t>
      </w:r>
      <w:r w:rsidR="007E75E0">
        <w:rPr>
          <w:rFonts w:ascii="Bradley Hand ITC" w:hAnsi="Bradley Hand ITC"/>
          <w:b/>
          <w:sz w:val="40"/>
          <w:szCs w:val="40"/>
        </w:rPr>
        <w:t>d</w:t>
      </w:r>
    </w:p>
    <w:p w:rsidR="007E7997" w:rsidRPr="00D679D8" w:rsidRDefault="001F51E0" w:rsidP="00D679D8">
      <w:pPr>
        <w:ind w:left="720"/>
        <w:rPr>
          <w:rFonts w:ascii="Bradley Hand ITC" w:hAnsi="Bradley Hand ITC"/>
          <w:b/>
          <w:sz w:val="40"/>
          <w:szCs w:val="40"/>
        </w:rPr>
      </w:pPr>
      <w:r>
        <w:rPr>
          <w:rFonts w:ascii="Bradley Hand ITC" w:hAnsi="Bradley Hand ITC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348615</wp:posOffset>
                </wp:positionV>
                <wp:extent cx="5778500" cy="19050"/>
                <wp:effectExtent l="15875" t="15240" r="15875" b="1333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78500" cy="190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1pt;margin-top:27.45pt;width:455pt;height:1.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" strokeweight="2pt"/>
            </w:pict>
          </mc:Fallback>
        </mc:AlternateContent>
      </w:r>
    </w:p>
    <w:p w:rsidR="00D679D8" w:rsidRPr="004211A4" w:rsidRDefault="007E7997" w:rsidP="007E7997">
      <w:pPr>
        <w:jc w:val="center"/>
        <w:rPr>
          <w:rFonts w:ascii="Felix Titling" w:hAnsi="Felix Titling"/>
          <w:b/>
          <w:color w:val="008080"/>
          <w:sz w:val="32"/>
          <w:szCs w:val="32"/>
        </w:rPr>
      </w:pPr>
      <w:r w:rsidRPr="004211A4">
        <w:rPr>
          <w:rFonts w:ascii="Felix Titling" w:hAnsi="Felix Titling"/>
          <w:b/>
          <w:color w:val="008080"/>
          <w:sz w:val="32"/>
          <w:szCs w:val="32"/>
        </w:rPr>
        <w:t>“</w:t>
      </w:r>
      <w:r w:rsidR="00D679D8" w:rsidRPr="004211A4">
        <w:rPr>
          <w:rFonts w:ascii="Felix Titling" w:hAnsi="Felix Titling"/>
          <w:b/>
          <w:color w:val="008080"/>
          <w:sz w:val="32"/>
          <w:szCs w:val="32"/>
        </w:rPr>
        <w:t xml:space="preserve">OPEN AND CONSISTENT </w:t>
      </w:r>
      <w:r w:rsidRPr="004211A4">
        <w:rPr>
          <w:rFonts w:ascii="Felix Titling" w:hAnsi="Felix Titling"/>
          <w:b/>
          <w:color w:val="008080"/>
          <w:sz w:val="32"/>
          <w:szCs w:val="32"/>
        </w:rPr>
        <w:t>COMMUNICATION</w:t>
      </w:r>
    </w:p>
    <w:p w:rsidR="001105B3" w:rsidRPr="004408E9" w:rsidRDefault="001F51E0" w:rsidP="00FE527F">
      <w:pPr>
        <w:ind w:left="-1170" w:firstLine="117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Bradley Hand ITC" w:hAnsi="Bradley Hand ITC"/>
          <w:b/>
          <w:noProof/>
          <w:color w:val="0080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339725</wp:posOffset>
                </wp:positionV>
                <wp:extent cx="5778500" cy="19050"/>
                <wp:effectExtent l="15875" t="15875" r="15875" b="127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78500" cy="190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1pt;margin-top:26.75pt;width:455pt;height:1.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" strokeweight="2pt"/>
            </w:pict>
          </mc:Fallback>
        </mc:AlternateContent>
      </w:r>
      <w:r w:rsidR="007E7997" w:rsidRPr="004211A4">
        <w:rPr>
          <w:rFonts w:ascii="Felix Titling" w:hAnsi="Felix Titling"/>
          <w:b/>
          <w:color w:val="008080"/>
          <w:sz w:val="32"/>
          <w:szCs w:val="32"/>
        </w:rPr>
        <w:t>IS THE KEY TO SUCCESS”</w:t>
      </w:r>
      <w:r w:rsidR="00D24AFC"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1F02B3" w:rsidRDefault="001F02B3" w:rsidP="00FE527F">
      <w:pPr>
        <w:rPr>
          <w:rFonts w:ascii="Arial" w:hAnsi="Arial" w:cs="Arial"/>
          <w:b/>
          <w:sz w:val="24"/>
          <w:szCs w:val="24"/>
          <w:u w:val="single"/>
        </w:rPr>
      </w:pPr>
    </w:p>
    <w:p w:rsidR="00FE527F" w:rsidRDefault="00FE527F" w:rsidP="00FE527F">
      <w:pPr>
        <w:rPr>
          <w:rFonts w:ascii="Arial" w:hAnsi="Arial" w:cs="Arial"/>
          <w:b/>
          <w:sz w:val="24"/>
          <w:szCs w:val="24"/>
          <w:u w:val="single"/>
        </w:rPr>
      </w:pPr>
      <w:r w:rsidRPr="00FE527F">
        <w:rPr>
          <w:rFonts w:ascii="Arial" w:hAnsi="Arial" w:cs="Arial"/>
          <w:b/>
          <w:sz w:val="24"/>
          <w:szCs w:val="24"/>
          <w:u w:val="single"/>
        </w:rPr>
        <w:t>1. INFORMATION, PRODUCTS AND SERVI</w:t>
      </w:r>
      <w:r w:rsidR="006A1949">
        <w:rPr>
          <w:rFonts w:ascii="Arial" w:hAnsi="Arial" w:cs="Arial"/>
          <w:b/>
          <w:sz w:val="24"/>
          <w:szCs w:val="24"/>
          <w:u w:val="single"/>
        </w:rPr>
        <w:t>C</w:t>
      </w:r>
      <w:r w:rsidRPr="00FE527F">
        <w:rPr>
          <w:rFonts w:ascii="Arial" w:hAnsi="Arial" w:cs="Arial"/>
          <w:b/>
          <w:sz w:val="24"/>
          <w:szCs w:val="24"/>
          <w:u w:val="single"/>
        </w:rPr>
        <w:t>ES PROVIDE</w:t>
      </w:r>
      <w:r w:rsidR="006A1949">
        <w:rPr>
          <w:rFonts w:ascii="Arial" w:hAnsi="Arial" w:cs="Arial"/>
          <w:b/>
          <w:sz w:val="24"/>
          <w:szCs w:val="24"/>
          <w:u w:val="single"/>
        </w:rPr>
        <w:t>D BY THE RIGHT OF WAY GROUP</w:t>
      </w:r>
      <w:r w:rsidRPr="00FE527F">
        <w:rPr>
          <w:rFonts w:ascii="Arial" w:hAnsi="Arial" w:cs="Arial"/>
          <w:b/>
          <w:sz w:val="24"/>
          <w:szCs w:val="24"/>
          <w:u w:val="single"/>
        </w:rPr>
        <w:t>:</w:t>
      </w:r>
    </w:p>
    <w:p w:rsidR="00FE527F" w:rsidRPr="00FE527F" w:rsidRDefault="00FE527F" w:rsidP="00FE527F">
      <w:pPr>
        <w:rPr>
          <w:rFonts w:ascii="Arial" w:hAnsi="Arial" w:cs="Arial"/>
          <w:b/>
          <w:sz w:val="24"/>
          <w:szCs w:val="24"/>
          <w:u w:val="single"/>
        </w:rPr>
      </w:pPr>
    </w:p>
    <w:p w:rsidR="001105B3" w:rsidRDefault="001105B3" w:rsidP="00FE527F">
      <w:pPr>
        <w:rPr>
          <w:rFonts w:ascii="Arial" w:hAnsi="Arial" w:cs="Arial"/>
          <w:sz w:val="24"/>
          <w:szCs w:val="24"/>
        </w:rPr>
      </w:pPr>
      <w:r w:rsidRPr="004408E9">
        <w:rPr>
          <w:rFonts w:ascii="Arial" w:hAnsi="Arial" w:cs="Arial"/>
          <w:sz w:val="24"/>
          <w:szCs w:val="24"/>
        </w:rPr>
        <w:t>Project Team Support</w:t>
      </w:r>
      <w:r w:rsidR="002F7D26" w:rsidRPr="002F7D26">
        <w:rPr>
          <w:rFonts w:ascii="Arial" w:hAnsi="Arial" w:cs="Arial"/>
          <w:sz w:val="24"/>
          <w:szCs w:val="24"/>
        </w:rPr>
        <w:t xml:space="preserve"> </w:t>
      </w:r>
      <w:r w:rsidR="002F7D26">
        <w:rPr>
          <w:rFonts w:ascii="Arial" w:hAnsi="Arial" w:cs="Arial"/>
          <w:sz w:val="24"/>
          <w:szCs w:val="24"/>
        </w:rPr>
        <w:t xml:space="preserve">and </w:t>
      </w:r>
      <w:r w:rsidR="002F7D26" w:rsidRPr="004408E9">
        <w:rPr>
          <w:rFonts w:ascii="Arial" w:hAnsi="Arial" w:cs="Arial"/>
          <w:sz w:val="24"/>
          <w:szCs w:val="24"/>
        </w:rPr>
        <w:t>R/W Coordination</w:t>
      </w:r>
    </w:p>
    <w:p w:rsidR="002F7D26" w:rsidRPr="004408E9" w:rsidRDefault="002F7D26" w:rsidP="00955F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R/W Cost Estimates</w:t>
      </w:r>
    </w:p>
    <w:p w:rsidR="00223484" w:rsidRDefault="001105B3" w:rsidP="00955FE0">
      <w:pPr>
        <w:ind w:right="-720"/>
        <w:rPr>
          <w:rFonts w:ascii="Arial" w:hAnsi="Arial" w:cs="Arial"/>
          <w:sz w:val="24"/>
          <w:szCs w:val="24"/>
        </w:rPr>
      </w:pPr>
      <w:r w:rsidRPr="004408E9">
        <w:rPr>
          <w:rFonts w:ascii="Arial" w:hAnsi="Arial" w:cs="Arial"/>
          <w:sz w:val="24"/>
          <w:szCs w:val="24"/>
        </w:rPr>
        <w:t>R/W Survey</w:t>
      </w:r>
      <w:r w:rsidR="002F7D26">
        <w:rPr>
          <w:rFonts w:ascii="Arial" w:hAnsi="Arial" w:cs="Arial"/>
          <w:sz w:val="24"/>
          <w:szCs w:val="24"/>
        </w:rPr>
        <w:t>s</w:t>
      </w:r>
      <w:r w:rsidR="003D2A8A">
        <w:rPr>
          <w:rFonts w:ascii="Arial" w:hAnsi="Arial" w:cs="Arial"/>
          <w:sz w:val="24"/>
          <w:szCs w:val="24"/>
        </w:rPr>
        <w:t xml:space="preserve">: </w:t>
      </w:r>
      <w:r w:rsidRPr="004408E9">
        <w:rPr>
          <w:rFonts w:ascii="Arial" w:hAnsi="Arial" w:cs="Arial"/>
          <w:sz w:val="24"/>
          <w:szCs w:val="24"/>
        </w:rPr>
        <w:t xml:space="preserve"> </w:t>
      </w:r>
      <w:r w:rsidR="003D2A8A">
        <w:rPr>
          <w:rFonts w:ascii="Arial" w:hAnsi="Arial" w:cs="Arial"/>
          <w:sz w:val="24"/>
          <w:szCs w:val="24"/>
        </w:rPr>
        <w:t>I</w:t>
      </w:r>
      <w:r w:rsidRPr="004408E9">
        <w:rPr>
          <w:rFonts w:ascii="Arial" w:hAnsi="Arial" w:cs="Arial"/>
          <w:sz w:val="24"/>
          <w:szCs w:val="24"/>
        </w:rPr>
        <w:t>ncluding Section</w:t>
      </w:r>
      <w:r w:rsidR="006A1949">
        <w:rPr>
          <w:rFonts w:ascii="Arial" w:hAnsi="Arial" w:cs="Arial"/>
          <w:sz w:val="24"/>
          <w:szCs w:val="24"/>
        </w:rPr>
        <w:t>al</w:t>
      </w:r>
      <w:r w:rsidRPr="004408E9">
        <w:rPr>
          <w:rFonts w:ascii="Arial" w:hAnsi="Arial" w:cs="Arial"/>
          <w:sz w:val="24"/>
          <w:szCs w:val="24"/>
        </w:rPr>
        <w:t xml:space="preserve"> Corners and Existing R/W</w:t>
      </w:r>
    </w:p>
    <w:p w:rsidR="001105B3" w:rsidRPr="004408E9" w:rsidRDefault="00223484" w:rsidP="00955FE0">
      <w:p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Existing R/W Reports</w:t>
      </w:r>
    </w:p>
    <w:p w:rsidR="001105B3" w:rsidRPr="004408E9" w:rsidRDefault="003D2A8A" w:rsidP="00955F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Title Reports: </w:t>
      </w:r>
      <w:r w:rsidRPr="004408E9">
        <w:rPr>
          <w:rFonts w:ascii="Arial" w:hAnsi="Arial" w:cs="Arial"/>
          <w:sz w:val="24"/>
          <w:szCs w:val="24"/>
        </w:rPr>
        <w:t xml:space="preserve"> </w:t>
      </w:r>
      <w:r w:rsidR="00DC1216" w:rsidRPr="004408E9">
        <w:rPr>
          <w:rFonts w:ascii="Arial" w:hAnsi="Arial" w:cs="Arial"/>
          <w:sz w:val="24"/>
          <w:szCs w:val="24"/>
        </w:rPr>
        <w:t xml:space="preserve">Owners, Ownership Limits </w:t>
      </w:r>
      <w:r w:rsidR="001105B3" w:rsidRPr="004408E9">
        <w:rPr>
          <w:rFonts w:ascii="Arial" w:hAnsi="Arial" w:cs="Arial"/>
          <w:sz w:val="24"/>
          <w:szCs w:val="24"/>
        </w:rPr>
        <w:t>and Encumbrances</w:t>
      </w:r>
    </w:p>
    <w:p w:rsidR="001105B3" w:rsidRPr="004408E9" w:rsidRDefault="001105B3" w:rsidP="00955FE0">
      <w:pPr>
        <w:rPr>
          <w:rFonts w:ascii="Arial" w:hAnsi="Arial" w:cs="Arial"/>
          <w:sz w:val="24"/>
          <w:szCs w:val="24"/>
        </w:rPr>
      </w:pPr>
      <w:r w:rsidRPr="004408E9">
        <w:rPr>
          <w:rFonts w:ascii="Arial" w:hAnsi="Arial" w:cs="Arial"/>
          <w:sz w:val="24"/>
          <w:szCs w:val="24"/>
        </w:rPr>
        <w:t>R/W Base Mapping Plans</w:t>
      </w:r>
    </w:p>
    <w:p w:rsidR="002F7D26" w:rsidRDefault="002F7D26" w:rsidP="00955F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Design Plans Review</w:t>
      </w:r>
    </w:p>
    <w:p w:rsidR="002F7D26" w:rsidRDefault="002F7D26" w:rsidP="00955F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Supplemental R/W Surveys</w:t>
      </w:r>
    </w:p>
    <w:p w:rsidR="001105B3" w:rsidRPr="004408E9" w:rsidRDefault="001105B3" w:rsidP="00955FE0">
      <w:pPr>
        <w:rPr>
          <w:rFonts w:ascii="Arial" w:hAnsi="Arial" w:cs="Arial"/>
          <w:sz w:val="24"/>
          <w:szCs w:val="24"/>
        </w:rPr>
      </w:pPr>
      <w:r w:rsidRPr="004408E9">
        <w:rPr>
          <w:rFonts w:ascii="Arial" w:hAnsi="Arial" w:cs="Arial"/>
          <w:sz w:val="24"/>
          <w:szCs w:val="24"/>
        </w:rPr>
        <w:t>Final R/W Plans</w:t>
      </w:r>
    </w:p>
    <w:p w:rsidR="001105B3" w:rsidRPr="004408E9" w:rsidRDefault="001105B3" w:rsidP="00955FE0">
      <w:pPr>
        <w:rPr>
          <w:rFonts w:ascii="Arial" w:hAnsi="Arial" w:cs="Arial"/>
          <w:sz w:val="24"/>
          <w:szCs w:val="24"/>
        </w:rPr>
      </w:pPr>
      <w:r w:rsidRPr="004408E9">
        <w:rPr>
          <w:rFonts w:ascii="Arial" w:hAnsi="Arial" w:cs="Arial"/>
          <w:sz w:val="24"/>
          <w:szCs w:val="24"/>
        </w:rPr>
        <w:t>Appraisals and Appraisal Review</w:t>
      </w:r>
    </w:p>
    <w:p w:rsidR="001105B3" w:rsidRPr="004408E9" w:rsidRDefault="001105B3" w:rsidP="00955FE0">
      <w:pPr>
        <w:rPr>
          <w:rFonts w:ascii="Arial" w:hAnsi="Arial" w:cs="Arial"/>
          <w:sz w:val="24"/>
          <w:szCs w:val="24"/>
        </w:rPr>
      </w:pPr>
      <w:r w:rsidRPr="004408E9">
        <w:rPr>
          <w:rFonts w:ascii="Arial" w:hAnsi="Arial" w:cs="Arial"/>
          <w:sz w:val="24"/>
          <w:szCs w:val="24"/>
        </w:rPr>
        <w:t>R/W Acquisition</w:t>
      </w:r>
      <w:r w:rsidR="00D24AFC">
        <w:rPr>
          <w:rFonts w:ascii="Arial" w:hAnsi="Arial" w:cs="Arial"/>
          <w:sz w:val="24"/>
          <w:szCs w:val="24"/>
        </w:rPr>
        <w:t>:</w:t>
      </w:r>
      <w:r w:rsidR="003D2A8A">
        <w:rPr>
          <w:rFonts w:ascii="Arial" w:hAnsi="Arial" w:cs="Arial"/>
          <w:sz w:val="24"/>
          <w:szCs w:val="24"/>
        </w:rPr>
        <w:t xml:space="preserve"> </w:t>
      </w:r>
      <w:r w:rsidR="00D24AFC">
        <w:rPr>
          <w:rFonts w:ascii="Arial" w:hAnsi="Arial" w:cs="Arial"/>
          <w:sz w:val="24"/>
          <w:szCs w:val="24"/>
        </w:rPr>
        <w:t xml:space="preserve"> Permanent and Temporary Rights</w:t>
      </w:r>
    </w:p>
    <w:p w:rsidR="00D24AFC" w:rsidRDefault="00D24AFC" w:rsidP="00955F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R/W Staking for Appraisals and/or Acquisition</w:t>
      </w:r>
    </w:p>
    <w:p w:rsidR="006A1949" w:rsidRDefault="006A1949" w:rsidP="00955F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R/W Relocation as prescribed by Federal regulations</w:t>
      </w:r>
    </w:p>
    <w:p w:rsidR="0005546F" w:rsidRDefault="0005546F" w:rsidP="00955F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 Rights and Wells: Impact Analysis, Record Verification, and ADWR requirements</w:t>
      </w:r>
    </w:p>
    <w:p w:rsidR="001105B3" w:rsidRPr="004408E9" w:rsidRDefault="001105B3" w:rsidP="00955FE0">
      <w:pPr>
        <w:rPr>
          <w:rFonts w:ascii="Arial" w:hAnsi="Arial" w:cs="Arial"/>
          <w:sz w:val="24"/>
          <w:szCs w:val="24"/>
        </w:rPr>
      </w:pPr>
      <w:r w:rsidRPr="004408E9">
        <w:rPr>
          <w:rFonts w:ascii="Arial" w:hAnsi="Arial" w:cs="Arial"/>
          <w:sz w:val="24"/>
          <w:szCs w:val="24"/>
        </w:rPr>
        <w:t>Condemnation Support</w:t>
      </w:r>
    </w:p>
    <w:p w:rsidR="00DC1216" w:rsidRDefault="00DC1216" w:rsidP="00955FE0">
      <w:pPr>
        <w:rPr>
          <w:rFonts w:ascii="Arial" w:hAnsi="Arial" w:cs="Arial"/>
          <w:sz w:val="24"/>
          <w:szCs w:val="24"/>
        </w:rPr>
      </w:pPr>
      <w:r w:rsidRPr="004408E9">
        <w:rPr>
          <w:rFonts w:ascii="Arial" w:hAnsi="Arial" w:cs="Arial"/>
          <w:sz w:val="24"/>
          <w:szCs w:val="24"/>
        </w:rPr>
        <w:t>R/W Project Clearance</w:t>
      </w:r>
    </w:p>
    <w:p w:rsidR="006A1949" w:rsidRPr="004408E9" w:rsidRDefault="009E1ADE" w:rsidP="00955F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Asbestos Survey, Abatement and </w:t>
      </w:r>
      <w:r w:rsidR="006A1949">
        <w:rPr>
          <w:rFonts w:ascii="Arial" w:hAnsi="Arial" w:cs="Arial"/>
          <w:sz w:val="24"/>
          <w:szCs w:val="24"/>
        </w:rPr>
        <w:t>Demolition Services</w:t>
      </w:r>
    </w:p>
    <w:p w:rsidR="00DC1216" w:rsidRPr="004408E9" w:rsidRDefault="00DC1216" w:rsidP="00955FE0">
      <w:pPr>
        <w:rPr>
          <w:rFonts w:ascii="Arial" w:hAnsi="Arial" w:cs="Arial"/>
          <w:sz w:val="24"/>
          <w:szCs w:val="24"/>
        </w:rPr>
      </w:pPr>
      <w:r w:rsidRPr="004408E9">
        <w:rPr>
          <w:rFonts w:ascii="Arial" w:hAnsi="Arial" w:cs="Arial"/>
          <w:sz w:val="24"/>
          <w:szCs w:val="24"/>
        </w:rPr>
        <w:t>Initial R/W Staking</w:t>
      </w:r>
      <w:r w:rsidR="003D2A8A">
        <w:rPr>
          <w:rFonts w:ascii="Arial" w:hAnsi="Arial" w:cs="Arial"/>
          <w:sz w:val="24"/>
          <w:szCs w:val="24"/>
        </w:rPr>
        <w:t>:   Prior to Construction</w:t>
      </w:r>
    </w:p>
    <w:p w:rsidR="001105B3" w:rsidRPr="004408E9" w:rsidRDefault="00DC1216" w:rsidP="00955FE0">
      <w:pPr>
        <w:rPr>
          <w:rFonts w:ascii="Arial" w:hAnsi="Arial" w:cs="Arial"/>
          <w:sz w:val="24"/>
          <w:szCs w:val="24"/>
        </w:rPr>
      </w:pPr>
      <w:r w:rsidRPr="004408E9">
        <w:rPr>
          <w:rFonts w:ascii="Arial" w:hAnsi="Arial" w:cs="Arial"/>
          <w:sz w:val="24"/>
          <w:szCs w:val="24"/>
        </w:rPr>
        <w:t xml:space="preserve">Final </w:t>
      </w:r>
      <w:r w:rsidR="001105B3" w:rsidRPr="004408E9">
        <w:rPr>
          <w:rFonts w:ascii="Arial" w:hAnsi="Arial" w:cs="Arial"/>
          <w:sz w:val="24"/>
          <w:szCs w:val="24"/>
        </w:rPr>
        <w:t>R/W Monumentation</w:t>
      </w:r>
      <w:r w:rsidR="003D2A8A">
        <w:rPr>
          <w:rFonts w:ascii="Arial" w:hAnsi="Arial" w:cs="Arial"/>
          <w:sz w:val="24"/>
          <w:szCs w:val="24"/>
        </w:rPr>
        <w:t>:   At end of Construction</w:t>
      </w:r>
    </w:p>
    <w:p w:rsidR="00D24AFC" w:rsidRDefault="00DC1216" w:rsidP="00955FE0">
      <w:pPr>
        <w:rPr>
          <w:rFonts w:ascii="Arial" w:hAnsi="Arial" w:cs="Arial"/>
          <w:sz w:val="24"/>
          <w:szCs w:val="24"/>
        </w:rPr>
      </w:pPr>
      <w:r w:rsidRPr="004408E9">
        <w:rPr>
          <w:rFonts w:ascii="Arial" w:hAnsi="Arial" w:cs="Arial"/>
          <w:sz w:val="24"/>
          <w:szCs w:val="24"/>
        </w:rPr>
        <w:t>Excess Land Management and Sales</w:t>
      </w:r>
    </w:p>
    <w:p w:rsidR="00196D34" w:rsidRDefault="00D24AFC" w:rsidP="00955F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105B3" w:rsidRDefault="00D24AFC" w:rsidP="00955FE0">
      <w:pPr>
        <w:rPr>
          <w:rFonts w:ascii="Arial" w:hAnsi="Arial" w:cs="Arial"/>
          <w:b/>
          <w:sz w:val="24"/>
          <w:szCs w:val="24"/>
          <w:u w:val="single"/>
        </w:rPr>
      </w:pPr>
      <w:r w:rsidRPr="00D24AFC">
        <w:rPr>
          <w:rFonts w:ascii="Arial" w:hAnsi="Arial" w:cs="Arial"/>
          <w:b/>
          <w:sz w:val="24"/>
          <w:szCs w:val="24"/>
          <w:u w:val="single"/>
        </w:rPr>
        <w:lastRenderedPageBreak/>
        <w:t>2.</w:t>
      </w:r>
      <w:r w:rsidR="008C7C0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D24AFC">
        <w:rPr>
          <w:rFonts w:ascii="Arial" w:hAnsi="Arial" w:cs="Arial"/>
          <w:b/>
          <w:sz w:val="24"/>
          <w:szCs w:val="24"/>
          <w:u w:val="single"/>
        </w:rPr>
        <w:t xml:space="preserve"> INFORMATION, PRODUCTS AND SERVICES </w:t>
      </w:r>
      <w:r w:rsidR="006A1949">
        <w:rPr>
          <w:rFonts w:ascii="Arial" w:hAnsi="Arial" w:cs="Arial"/>
          <w:b/>
          <w:sz w:val="24"/>
          <w:szCs w:val="24"/>
          <w:u w:val="single"/>
        </w:rPr>
        <w:t>THE RIGHT OF WAY GROUP</w:t>
      </w:r>
      <w:r w:rsidRPr="00D24AFC">
        <w:rPr>
          <w:rFonts w:ascii="Arial" w:hAnsi="Arial" w:cs="Arial"/>
          <w:b/>
          <w:sz w:val="24"/>
          <w:szCs w:val="24"/>
          <w:u w:val="single"/>
        </w:rPr>
        <w:t xml:space="preserve"> REQUIRE</w:t>
      </w:r>
      <w:r w:rsidR="006A1949">
        <w:rPr>
          <w:rFonts w:ascii="Arial" w:hAnsi="Arial" w:cs="Arial"/>
          <w:b/>
          <w:sz w:val="24"/>
          <w:szCs w:val="24"/>
          <w:u w:val="single"/>
        </w:rPr>
        <w:t>S</w:t>
      </w:r>
      <w:r w:rsidRPr="00D24AFC">
        <w:rPr>
          <w:rFonts w:ascii="Arial" w:hAnsi="Arial" w:cs="Arial"/>
          <w:b/>
          <w:sz w:val="24"/>
          <w:szCs w:val="24"/>
          <w:u w:val="single"/>
        </w:rPr>
        <w:t xml:space="preserve"> FROM OTHERS</w:t>
      </w:r>
      <w:r w:rsidR="006A1949">
        <w:rPr>
          <w:rFonts w:ascii="Arial" w:hAnsi="Arial" w:cs="Arial"/>
          <w:b/>
          <w:sz w:val="24"/>
          <w:szCs w:val="24"/>
          <w:u w:val="single"/>
        </w:rPr>
        <w:t>:</w:t>
      </w:r>
      <w:r w:rsidRPr="00D24AFC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A1949" w:rsidRDefault="006A1949" w:rsidP="00196D3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Funding</w:t>
      </w:r>
    </w:p>
    <w:p w:rsidR="00D24AFC" w:rsidRDefault="00D24AFC" w:rsidP="00196D3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 Schedule</w:t>
      </w:r>
    </w:p>
    <w:p w:rsidR="008E788C" w:rsidRDefault="00CD39D0" w:rsidP="00196D3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Design </w:t>
      </w:r>
      <w:r w:rsidR="008E788C">
        <w:rPr>
          <w:rFonts w:ascii="Arial" w:hAnsi="Arial" w:cs="Arial"/>
          <w:sz w:val="24"/>
          <w:szCs w:val="24"/>
        </w:rPr>
        <w:t xml:space="preserve">Project Scope with </w:t>
      </w:r>
      <w:r w:rsidR="00D24AFC">
        <w:rPr>
          <w:rFonts w:ascii="Arial" w:hAnsi="Arial" w:cs="Arial"/>
          <w:sz w:val="24"/>
          <w:szCs w:val="24"/>
        </w:rPr>
        <w:t>Project Foot Print</w:t>
      </w:r>
    </w:p>
    <w:p w:rsidR="00D24AFC" w:rsidRDefault="00D24AFC" w:rsidP="00196D3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 Project Location</w:t>
      </w:r>
    </w:p>
    <w:p w:rsidR="00D24AFC" w:rsidRDefault="00D24AFC" w:rsidP="00196D3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Design Files</w:t>
      </w:r>
    </w:p>
    <w:p w:rsidR="00D24AFC" w:rsidRDefault="00D24AFC" w:rsidP="00196D3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Design Requirements</w:t>
      </w:r>
    </w:p>
    <w:p w:rsidR="00D24AFC" w:rsidRPr="00D24AFC" w:rsidRDefault="00D24AFC" w:rsidP="00196D34">
      <w:pPr>
        <w:spacing w:after="0" w:line="240" w:lineRule="auto"/>
        <w:ind w:left="720"/>
        <w:rPr>
          <w:rFonts w:ascii="Felix Titling" w:hAnsi="Felix Titling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Access Requirements</w:t>
      </w:r>
    </w:p>
    <w:p w:rsidR="00B42344" w:rsidRDefault="00B42344" w:rsidP="00196D3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Design Plans</w:t>
      </w:r>
    </w:p>
    <w:p w:rsidR="003D2A8A" w:rsidRDefault="003D2A8A" w:rsidP="00196D3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Design Requirement Review and </w:t>
      </w:r>
      <w:r w:rsidR="00B42344">
        <w:rPr>
          <w:rFonts w:ascii="Arial" w:hAnsi="Arial" w:cs="Arial"/>
          <w:sz w:val="24"/>
          <w:szCs w:val="24"/>
        </w:rPr>
        <w:t xml:space="preserve">Comments </w:t>
      </w:r>
      <w:r>
        <w:rPr>
          <w:rFonts w:ascii="Arial" w:hAnsi="Arial" w:cs="Arial"/>
          <w:sz w:val="24"/>
          <w:szCs w:val="24"/>
        </w:rPr>
        <w:t>Resolution</w:t>
      </w:r>
    </w:p>
    <w:p w:rsidR="003D2A8A" w:rsidRDefault="00876DB2" w:rsidP="00196D3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NEPA</w:t>
      </w:r>
    </w:p>
    <w:p w:rsidR="00196D34" w:rsidRDefault="00196D34" w:rsidP="00196D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6D34" w:rsidRDefault="00196D34" w:rsidP="00196D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6D34" w:rsidRDefault="00196D34" w:rsidP="00196D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2A8A" w:rsidRDefault="003D2A8A" w:rsidP="005B7144">
      <w:pPr>
        <w:rPr>
          <w:rFonts w:ascii="Arial" w:hAnsi="Arial" w:cs="Arial"/>
          <w:b/>
          <w:sz w:val="24"/>
          <w:szCs w:val="24"/>
          <w:u w:val="single"/>
        </w:rPr>
      </w:pPr>
      <w:r w:rsidRPr="003D2A8A">
        <w:rPr>
          <w:rFonts w:ascii="Arial" w:hAnsi="Arial" w:cs="Arial"/>
          <w:b/>
          <w:sz w:val="24"/>
          <w:szCs w:val="24"/>
          <w:u w:val="single"/>
        </w:rPr>
        <w:t>3.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C7C0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3D2A8A">
        <w:rPr>
          <w:rFonts w:ascii="Arial" w:hAnsi="Arial" w:cs="Arial"/>
          <w:b/>
          <w:sz w:val="24"/>
          <w:szCs w:val="24"/>
          <w:u w:val="single"/>
        </w:rPr>
        <w:t xml:space="preserve">WHAT </w:t>
      </w:r>
      <w:r w:rsidR="005B7144">
        <w:rPr>
          <w:rFonts w:ascii="Arial" w:hAnsi="Arial" w:cs="Arial"/>
          <w:b/>
          <w:sz w:val="24"/>
          <w:szCs w:val="24"/>
          <w:u w:val="single"/>
        </w:rPr>
        <w:t>SOME OF THE RIGHT OF WAY GROUP’S</w:t>
      </w:r>
      <w:r w:rsidRPr="003D2A8A">
        <w:rPr>
          <w:rFonts w:ascii="Arial" w:hAnsi="Arial" w:cs="Arial"/>
          <w:b/>
          <w:sz w:val="24"/>
          <w:szCs w:val="24"/>
          <w:u w:val="single"/>
        </w:rPr>
        <w:t xml:space="preserve"> BASIC LEGAL AND PROCEDURAL REQUIREMENTS CONSIST OF:</w:t>
      </w:r>
    </w:p>
    <w:p w:rsidR="00FA05D8" w:rsidRPr="00F02ABB" w:rsidRDefault="00B42344" w:rsidP="00955FE0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R/W</w:t>
      </w:r>
      <w:r w:rsidR="003D2A8A" w:rsidRPr="00F02ABB">
        <w:rPr>
          <w:rFonts w:ascii="Arial" w:hAnsi="Arial" w:cs="Arial"/>
          <w:color w:val="000000"/>
          <w:sz w:val="24"/>
          <w:szCs w:val="24"/>
        </w:rPr>
        <w:t xml:space="preserve"> </w:t>
      </w:r>
      <w:r w:rsidR="00FA05D8" w:rsidRPr="00F02ABB">
        <w:rPr>
          <w:rFonts w:ascii="Arial" w:hAnsi="Arial" w:cs="Arial"/>
          <w:color w:val="000000"/>
          <w:sz w:val="24"/>
          <w:szCs w:val="24"/>
        </w:rPr>
        <w:t>must consider the impacts to all the parcels within the project limits.</w:t>
      </w:r>
    </w:p>
    <w:p w:rsidR="00FA05D8" w:rsidRPr="00F02ABB" w:rsidRDefault="003D2A8A" w:rsidP="00955FE0">
      <w:pPr>
        <w:rPr>
          <w:rFonts w:ascii="Arial" w:hAnsi="Arial" w:cs="Arial"/>
          <w:color w:val="000000"/>
          <w:sz w:val="24"/>
          <w:szCs w:val="24"/>
        </w:rPr>
      </w:pPr>
      <w:r w:rsidRPr="00F02ABB">
        <w:rPr>
          <w:rFonts w:ascii="Arial" w:hAnsi="Arial" w:cs="Arial"/>
          <w:color w:val="000000"/>
          <w:sz w:val="24"/>
          <w:szCs w:val="24"/>
        </w:rPr>
        <w:t>Each parcel impact</w:t>
      </w:r>
      <w:r w:rsidR="00B42344">
        <w:rPr>
          <w:rFonts w:ascii="Arial" w:hAnsi="Arial" w:cs="Arial"/>
          <w:color w:val="000000"/>
          <w:sz w:val="24"/>
          <w:szCs w:val="24"/>
        </w:rPr>
        <w:t>ed</w:t>
      </w:r>
      <w:r w:rsidRPr="00F02ABB">
        <w:rPr>
          <w:rFonts w:ascii="Arial" w:hAnsi="Arial" w:cs="Arial"/>
          <w:color w:val="000000"/>
          <w:sz w:val="24"/>
          <w:szCs w:val="24"/>
        </w:rPr>
        <w:t xml:space="preserve"> must be</w:t>
      </w:r>
      <w:r w:rsidR="00FA05D8" w:rsidRPr="00F02ABB">
        <w:rPr>
          <w:rFonts w:ascii="Arial" w:hAnsi="Arial" w:cs="Arial"/>
          <w:color w:val="000000"/>
          <w:sz w:val="24"/>
          <w:szCs w:val="24"/>
        </w:rPr>
        <w:t xml:space="preserve"> treated in a fair, consistent and legal manner.</w:t>
      </w:r>
    </w:p>
    <w:p w:rsidR="003D2A8A" w:rsidRPr="00F02ABB" w:rsidRDefault="00B42344" w:rsidP="00955FE0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R/W</w:t>
      </w:r>
      <w:r w:rsidR="003D2A8A" w:rsidRPr="00F02ABB">
        <w:rPr>
          <w:rFonts w:ascii="Arial" w:hAnsi="Arial" w:cs="Arial"/>
          <w:color w:val="000000"/>
          <w:sz w:val="24"/>
          <w:szCs w:val="24"/>
        </w:rPr>
        <w:t xml:space="preserve"> must treat each parcel </w:t>
      </w:r>
      <w:r w:rsidR="00FA05D8" w:rsidRPr="00F02ABB">
        <w:rPr>
          <w:rFonts w:ascii="Arial" w:hAnsi="Arial" w:cs="Arial"/>
          <w:color w:val="000000"/>
          <w:sz w:val="24"/>
          <w:szCs w:val="24"/>
        </w:rPr>
        <w:t>owner with respect and provide them with honest communication.</w:t>
      </w:r>
    </w:p>
    <w:p w:rsidR="00FA05D8" w:rsidRDefault="00FA05D8" w:rsidP="00955F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R/W Surveys and R/W Plans </w:t>
      </w:r>
      <w:r w:rsidR="0047058C">
        <w:rPr>
          <w:rFonts w:ascii="Arial" w:hAnsi="Arial" w:cs="Arial"/>
          <w:sz w:val="24"/>
          <w:szCs w:val="24"/>
        </w:rPr>
        <w:t xml:space="preserve">ultimately </w:t>
      </w:r>
      <w:r>
        <w:rPr>
          <w:rFonts w:ascii="Arial" w:hAnsi="Arial" w:cs="Arial"/>
          <w:sz w:val="24"/>
          <w:szCs w:val="24"/>
        </w:rPr>
        <w:t>require the seal and signature of a Registered Land Surveyor.</w:t>
      </w:r>
    </w:p>
    <w:p w:rsidR="00FA05D8" w:rsidRDefault="00FA05D8" w:rsidP="00955F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Existing R/W Reports are prepared in-house and require extensive time and research to discover and document recorded documents and additional information.</w:t>
      </w:r>
    </w:p>
    <w:p w:rsidR="00FA05D8" w:rsidRDefault="00F7443C" w:rsidP="00955FE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Title</w:t>
      </w:r>
      <w:proofErr w:type="gramEnd"/>
      <w:r w:rsidR="00FA05D8">
        <w:rPr>
          <w:rFonts w:ascii="Arial" w:hAnsi="Arial" w:cs="Arial"/>
          <w:sz w:val="24"/>
          <w:szCs w:val="24"/>
        </w:rPr>
        <w:t xml:space="preserve"> Reports are prepared in-house and require extensive</w:t>
      </w:r>
      <w:r w:rsidR="0047058C">
        <w:rPr>
          <w:rFonts w:ascii="Arial" w:hAnsi="Arial" w:cs="Arial"/>
          <w:sz w:val="24"/>
          <w:szCs w:val="24"/>
        </w:rPr>
        <w:t xml:space="preserve"> time and research to discover and document all required information: including owners, ownership limits, chain of title and encumbrances.</w:t>
      </w:r>
    </w:p>
    <w:p w:rsidR="00FA05D8" w:rsidRDefault="00FA05D8" w:rsidP="00955F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vast majority of parcels requiring acquisition require certified USPAP appraisals and </w:t>
      </w:r>
      <w:r w:rsidR="0047058C">
        <w:rPr>
          <w:rFonts w:ascii="Arial" w:hAnsi="Arial" w:cs="Arial"/>
          <w:sz w:val="24"/>
          <w:szCs w:val="24"/>
        </w:rPr>
        <w:t xml:space="preserve">formal </w:t>
      </w:r>
      <w:r>
        <w:rPr>
          <w:rFonts w:ascii="Arial" w:hAnsi="Arial" w:cs="Arial"/>
          <w:sz w:val="24"/>
          <w:szCs w:val="24"/>
        </w:rPr>
        <w:t>appraisal review.</w:t>
      </w:r>
    </w:p>
    <w:p w:rsidR="00196D34" w:rsidRDefault="00196D34" w:rsidP="00955F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Asbestos Surveys, Abatement and Demolition services must be completed.</w:t>
      </w:r>
    </w:p>
    <w:p w:rsidR="0005546F" w:rsidRDefault="0005546F" w:rsidP="00955F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 Rights and Wells Information must be gathered and maintained to ensure statutory compliance, groundwater protection guidelines and protect ADOT and/or adjacent owners’ interests.</w:t>
      </w:r>
    </w:p>
    <w:p w:rsidR="0047058C" w:rsidRPr="00BE516C" w:rsidRDefault="0047058C" w:rsidP="00955FE0">
      <w:pPr>
        <w:rPr>
          <w:rFonts w:ascii="Arial" w:hAnsi="Arial" w:cs="Arial"/>
          <w:color w:val="FF0000"/>
          <w:sz w:val="24"/>
          <w:szCs w:val="24"/>
          <w:u w:val="single"/>
        </w:rPr>
      </w:pPr>
      <w:r w:rsidRPr="00BE516C">
        <w:rPr>
          <w:rFonts w:ascii="Arial" w:hAnsi="Arial" w:cs="Arial"/>
          <w:color w:val="FF0000"/>
          <w:sz w:val="24"/>
          <w:szCs w:val="24"/>
          <w:u w:val="single"/>
        </w:rPr>
        <w:t>The Final R/W Clearance can only be provided after all the impacted parcels have been properly acquired.</w:t>
      </w:r>
    </w:p>
    <w:p w:rsidR="001F02B3" w:rsidRDefault="003D2A8A" w:rsidP="00955FE0">
      <w:pPr>
        <w:rPr>
          <w:rFonts w:ascii="Felix Titling" w:hAnsi="Felix Titling"/>
          <w:sz w:val="32"/>
          <w:szCs w:val="32"/>
        </w:rPr>
      </w:pPr>
      <w:r>
        <w:rPr>
          <w:rFonts w:ascii="Felix Titling" w:hAnsi="Felix Titling"/>
          <w:sz w:val="32"/>
          <w:szCs w:val="32"/>
        </w:rPr>
        <w:br w:type="page"/>
      </w:r>
    </w:p>
    <w:p w:rsidR="00D24AFC" w:rsidRDefault="0047058C" w:rsidP="00955FE0">
      <w:pPr>
        <w:rPr>
          <w:rFonts w:ascii="Arial" w:hAnsi="Arial" w:cs="Arial"/>
          <w:b/>
          <w:sz w:val="24"/>
          <w:szCs w:val="24"/>
          <w:u w:val="single"/>
        </w:rPr>
      </w:pPr>
      <w:r w:rsidRPr="0047058C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4. </w:t>
      </w:r>
      <w:r w:rsidR="008C7C01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WHAT </w:t>
      </w:r>
      <w:r w:rsidR="007E75E0">
        <w:rPr>
          <w:rFonts w:ascii="Arial" w:hAnsi="Arial" w:cs="Arial"/>
          <w:b/>
          <w:sz w:val="24"/>
          <w:szCs w:val="24"/>
          <w:u w:val="single"/>
        </w:rPr>
        <w:t xml:space="preserve">THE </w:t>
      </w:r>
      <w:r w:rsidR="006A1949">
        <w:rPr>
          <w:rFonts w:ascii="Arial" w:hAnsi="Arial" w:cs="Arial"/>
          <w:b/>
          <w:sz w:val="24"/>
          <w:szCs w:val="24"/>
          <w:u w:val="single"/>
        </w:rPr>
        <w:t>RIGHT OF WAY GROUP</w:t>
      </w:r>
      <w:r>
        <w:rPr>
          <w:rFonts w:ascii="Arial" w:hAnsi="Arial" w:cs="Arial"/>
          <w:b/>
          <w:sz w:val="24"/>
          <w:szCs w:val="24"/>
          <w:u w:val="single"/>
        </w:rPr>
        <w:t xml:space="preserve"> TIMELINES AND SCHEDULES CONSIST OF:</w:t>
      </w:r>
    </w:p>
    <w:p w:rsidR="00FE527F" w:rsidRDefault="00FE527F" w:rsidP="00955FE0">
      <w:pPr>
        <w:rPr>
          <w:rFonts w:ascii="Arial" w:hAnsi="Arial" w:cs="Arial"/>
          <w:sz w:val="24"/>
          <w:szCs w:val="24"/>
        </w:rPr>
      </w:pPr>
    </w:p>
    <w:p w:rsidR="0047058C" w:rsidRPr="007E75E0" w:rsidRDefault="0047058C" w:rsidP="00955FE0">
      <w:pPr>
        <w:rPr>
          <w:rFonts w:ascii="Arial" w:hAnsi="Arial" w:cs="Arial"/>
          <w:color w:val="C00000"/>
          <w:sz w:val="24"/>
          <w:szCs w:val="24"/>
          <w:u w:val="single"/>
        </w:rPr>
      </w:pPr>
      <w:r w:rsidRPr="007E75E0">
        <w:rPr>
          <w:rFonts w:ascii="Arial" w:hAnsi="Arial" w:cs="Arial"/>
          <w:color w:val="C00000"/>
          <w:sz w:val="24"/>
          <w:szCs w:val="24"/>
          <w:u w:val="single"/>
        </w:rPr>
        <w:t xml:space="preserve">Due to overall project schedule constraints, and to ensure our compliance with </w:t>
      </w:r>
      <w:r w:rsidR="007E75E0">
        <w:rPr>
          <w:rFonts w:ascii="Arial" w:hAnsi="Arial" w:cs="Arial"/>
          <w:color w:val="C00000"/>
          <w:sz w:val="24"/>
          <w:szCs w:val="24"/>
          <w:u w:val="single"/>
        </w:rPr>
        <w:t>those</w:t>
      </w:r>
      <w:r w:rsidRPr="007E75E0">
        <w:rPr>
          <w:rFonts w:ascii="Arial" w:hAnsi="Arial" w:cs="Arial"/>
          <w:color w:val="C00000"/>
          <w:sz w:val="24"/>
          <w:szCs w:val="24"/>
          <w:u w:val="single"/>
        </w:rPr>
        <w:t xml:space="preserve"> schedule</w:t>
      </w:r>
      <w:r w:rsidR="007E75E0">
        <w:rPr>
          <w:rFonts w:ascii="Arial" w:hAnsi="Arial" w:cs="Arial"/>
          <w:color w:val="C00000"/>
          <w:sz w:val="24"/>
          <w:szCs w:val="24"/>
          <w:u w:val="single"/>
        </w:rPr>
        <w:t>s</w:t>
      </w:r>
      <w:r w:rsidRPr="007E75E0">
        <w:rPr>
          <w:rFonts w:ascii="Arial" w:hAnsi="Arial" w:cs="Arial"/>
          <w:color w:val="C00000"/>
          <w:sz w:val="24"/>
          <w:szCs w:val="24"/>
          <w:u w:val="single"/>
        </w:rPr>
        <w:t>, the R/W Group must begin its process at the earliest stages of pre-design.</w:t>
      </w:r>
    </w:p>
    <w:p w:rsidR="007E75E0" w:rsidRPr="00BE516C" w:rsidRDefault="007E75E0" w:rsidP="00955FE0">
      <w:pPr>
        <w:rPr>
          <w:rFonts w:ascii="Arial" w:hAnsi="Arial" w:cs="Arial"/>
          <w:color w:val="C00000"/>
          <w:sz w:val="24"/>
          <w:szCs w:val="24"/>
        </w:rPr>
      </w:pPr>
    </w:p>
    <w:p w:rsidR="007E75E0" w:rsidRDefault="007E75E0" w:rsidP="00955F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Funding must be available before R/W can begin its work.</w:t>
      </w:r>
    </w:p>
    <w:p w:rsidR="0047058C" w:rsidRDefault="0047058C" w:rsidP="00955F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R/W Survey must begin </w:t>
      </w:r>
      <w:r w:rsidR="008B2C39">
        <w:rPr>
          <w:rFonts w:ascii="Arial" w:hAnsi="Arial" w:cs="Arial"/>
          <w:sz w:val="24"/>
          <w:szCs w:val="24"/>
        </w:rPr>
        <w:t>when</w:t>
      </w:r>
      <w:r>
        <w:rPr>
          <w:rFonts w:ascii="Arial" w:hAnsi="Arial" w:cs="Arial"/>
          <w:sz w:val="24"/>
          <w:szCs w:val="24"/>
        </w:rPr>
        <w:t xml:space="preserve"> the </w:t>
      </w:r>
      <w:r w:rsidR="009677E6">
        <w:rPr>
          <w:rFonts w:ascii="Arial" w:hAnsi="Arial" w:cs="Arial"/>
          <w:sz w:val="24"/>
          <w:szCs w:val="24"/>
        </w:rPr>
        <w:t>design project location</w:t>
      </w:r>
      <w:r>
        <w:rPr>
          <w:rFonts w:ascii="Arial" w:hAnsi="Arial" w:cs="Arial"/>
          <w:sz w:val="24"/>
          <w:szCs w:val="24"/>
        </w:rPr>
        <w:t xml:space="preserve"> is established.</w:t>
      </w:r>
    </w:p>
    <w:p w:rsidR="008B2C39" w:rsidRDefault="008B2C39" w:rsidP="00955F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Existing R/W Report must begin when the R/W Survey is begun.</w:t>
      </w:r>
    </w:p>
    <w:p w:rsidR="008B2C39" w:rsidRDefault="008B2C39" w:rsidP="00955F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Title Reports must be ordered and begun upon receipt of the preliminary design requirements.</w:t>
      </w:r>
    </w:p>
    <w:p w:rsidR="0047058C" w:rsidRDefault="008B2C39" w:rsidP="00955F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47058C">
        <w:rPr>
          <w:rFonts w:ascii="Arial" w:hAnsi="Arial" w:cs="Arial"/>
          <w:sz w:val="24"/>
          <w:szCs w:val="24"/>
        </w:rPr>
        <w:t>he R/W Base Mapping Plans</w:t>
      </w:r>
      <w:r>
        <w:rPr>
          <w:rFonts w:ascii="Arial" w:hAnsi="Arial" w:cs="Arial"/>
          <w:sz w:val="24"/>
          <w:szCs w:val="24"/>
        </w:rPr>
        <w:t xml:space="preserve"> must begin after completion of the R/W Survey and receipt of the Existing R/W Report and the Title Reports.</w:t>
      </w:r>
    </w:p>
    <w:p w:rsidR="008B2C39" w:rsidRDefault="008B2C39" w:rsidP="00955F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Final R/W Plans must begin after receipt of the final Design requirements.</w:t>
      </w:r>
    </w:p>
    <w:p w:rsidR="008B2C39" w:rsidRDefault="008B2C39" w:rsidP="00955F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R/W Delineation must begin </w:t>
      </w:r>
      <w:r w:rsidR="009677E6">
        <w:rPr>
          <w:rFonts w:ascii="Arial" w:hAnsi="Arial" w:cs="Arial"/>
          <w:sz w:val="24"/>
          <w:szCs w:val="24"/>
        </w:rPr>
        <w:t>after receipt of the R/W Base Mapping plans</w:t>
      </w:r>
      <w:r w:rsidR="001414DB">
        <w:rPr>
          <w:rFonts w:ascii="Arial" w:hAnsi="Arial" w:cs="Arial"/>
          <w:sz w:val="24"/>
          <w:szCs w:val="24"/>
        </w:rPr>
        <w:t xml:space="preserve"> and must be completed </w:t>
      </w:r>
      <w:r>
        <w:rPr>
          <w:rFonts w:ascii="Arial" w:hAnsi="Arial" w:cs="Arial"/>
          <w:sz w:val="24"/>
          <w:szCs w:val="24"/>
        </w:rPr>
        <w:t>after receipt of the Final R/W plans.</w:t>
      </w:r>
    </w:p>
    <w:p w:rsidR="008B2C39" w:rsidRDefault="008B2C39" w:rsidP="00955F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Appraisals must begin </w:t>
      </w:r>
      <w:r w:rsidR="001414DB">
        <w:rPr>
          <w:rFonts w:ascii="Arial" w:hAnsi="Arial" w:cs="Arial"/>
          <w:sz w:val="24"/>
          <w:szCs w:val="24"/>
        </w:rPr>
        <w:t xml:space="preserve">after receipt of the NEPA and must be completed </w:t>
      </w:r>
      <w:r>
        <w:rPr>
          <w:rFonts w:ascii="Arial" w:hAnsi="Arial" w:cs="Arial"/>
          <w:sz w:val="24"/>
          <w:szCs w:val="24"/>
        </w:rPr>
        <w:t xml:space="preserve">after </w:t>
      </w:r>
      <w:r w:rsidR="009677E6">
        <w:rPr>
          <w:rFonts w:ascii="Arial" w:hAnsi="Arial" w:cs="Arial"/>
          <w:sz w:val="24"/>
          <w:szCs w:val="24"/>
        </w:rPr>
        <w:t>receipt</w:t>
      </w:r>
      <w:r>
        <w:rPr>
          <w:rFonts w:ascii="Arial" w:hAnsi="Arial" w:cs="Arial"/>
          <w:sz w:val="24"/>
          <w:szCs w:val="24"/>
        </w:rPr>
        <w:t xml:space="preserve"> of the Final R/W plans</w:t>
      </w:r>
    </w:p>
    <w:p w:rsidR="008B2C39" w:rsidRDefault="008B2C39" w:rsidP="00955F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Appraisals must undergo a formal Appraisal Review</w:t>
      </w:r>
      <w:r w:rsidR="009677E6">
        <w:rPr>
          <w:rFonts w:ascii="Arial" w:hAnsi="Arial" w:cs="Arial"/>
          <w:sz w:val="24"/>
          <w:szCs w:val="24"/>
        </w:rPr>
        <w:t xml:space="preserve"> process</w:t>
      </w:r>
      <w:r>
        <w:rPr>
          <w:rFonts w:ascii="Arial" w:hAnsi="Arial" w:cs="Arial"/>
          <w:sz w:val="24"/>
          <w:szCs w:val="24"/>
        </w:rPr>
        <w:t>.</w:t>
      </w:r>
    </w:p>
    <w:p w:rsidR="008B2C39" w:rsidRDefault="008B2C39" w:rsidP="00955F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R/W Acquisition must begin upon receipt of each parcel acquisition package: including R/W Plans, Design Plans, </w:t>
      </w:r>
      <w:r w:rsidR="00E84F4C">
        <w:rPr>
          <w:rFonts w:ascii="Arial" w:hAnsi="Arial" w:cs="Arial"/>
          <w:sz w:val="24"/>
          <w:szCs w:val="24"/>
        </w:rPr>
        <w:t>Delineation Package and Appraisal.</w:t>
      </w:r>
    </w:p>
    <w:p w:rsidR="00457CE7" w:rsidRDefault="00457CE7" w:rsidP="00955FE0">
      <w:pPr>
        <w:rPr>
          <w:rFonts w:ascii="Arial" w:hAnsi="Arial" w:cs="Arial"/>
          <w:sz w:val="24"/>
          <w:szCs w:val="24"/>
        </w:rPr>
      </w:pPr>
      <w:r w:rsidRPr="00457CE7">
        <w:rPr>
          <w:rFonts w:ascii="Arial" w:hAnsi="Arial" w:cs="Arial"/>
          <w:sz w:val="24"/>
          <w:szCs w:val="24"/>
        </w:rPr>
        <w:t xml:space="preserve">Asbestos Survey/Abatement/Demolition </w:t>
      </w:r>
      <w:r>
        <w:rPr>
          <w:rFonts w:ascii="Arial" w:hAnsi="Arial" w:cs="Arial"/>
          <w:sz w:val="24"/>
          <w:szCs w:val="24"/>
        </w:rPr>
        <w:t xml:space="preserve">must </w:t>
      </w:r>
      <w:r w:rsidRPr="00457CE7">
        <w:rPr>
          <w:rFonts w:ascii="Arial" w:hAnsi="Arial" w:cs="Arial"/>
          <w:sz w:val="24"/>
          <w:szCs w:val="24"/>
        </w:rPr>
        <w:t xml:space="preserve">begin when an acquired parcel becomes vacant </w:t>
      </w:r>
      <w:r>
        <w:rPr>
          <w:rFonts w:ascii="Arial" w:hAnsi="Arial" w:cs="Arial"/>
          <w:sz w:val="24"/>
          <w:szCs w:val="24"/>
        </w:rPr>
        <w:t xml:space="preserve">to </w:t>
      </w:r>
      <w:r w:rsidRPr="00457CE7">
        <w:rPr>
          <w:rFonts w:ascii="Arial" w:hAnsi="Arial" w:cs="Arial"/>
          <w:sz w:val="24"/>
          <w:szCs w:val="24"/>
        </w:rPr>
        <w:t xml:space="preserve">accommodate </w:t>
      </w:r>
      <w:r w:rsidR="008752C1">
        <w:rPr>
          <w:rFonts w:ascii="Arial" w:hAnsi="Arial" w:cs="Arial"/>
          <w:sz w:val="24"/>
          <w:szCs w:val="24"/>
        </w:rPr>
        <w:t xml:space="preserve">the relocation of utilities prior to project </w:t>
      </w:r>
      <w:r w:rsidRPr="00457CE7">
        <w:rPr>
          <w:rFonts w:ascii="Arial" w:hAnsi="Arial" w:cs="Arial"/>
          <w:sz w:val="24"/>
          <w:szCs w:val="24"/>
        </w:rPr>
        <w:t>construction.</w:t>
      </w:r>
    </w:p>
    <w:p w:rsidR="0005546F" w:rsidRDefault="0005546F" w:rsidP="00955F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Well abandonments and/or ownership changes must only occur after ownership is transferred and the wells/water rights </w:t>
      </w:r>
      <w:r w:rsidR="000445C0">
        <w:rPr>
          <w:rFonts w:ascii="Arial" w:hAnsi="Arial" w:cs="Arial"/>
          <w:sz w:val="24"/>
          <w:szCs w:val="24"/>
        </w:rPr>
        <w:t>are no longer in use.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84F4C" w:rsidRDefault="00E84F4C" w:rsidP="00955F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Unsuccessful R/W acquisition must be forwarded to Condemnation for completion.</w:t>
      </w:r>
    </w:p>
    <w:p w:rsidR="007E75E0" w:rsidRDefault="007E75E0" w:rsidP="00955FE0">
      <w:pPr>
        <w:rPr>
          <w:rFonts w:ascii="Arial" w:hAnsi="Arial" w:cs="Arial"/>
          <w:sz w:val="24"/>
          <w:szCs w:val="24"/>
        </w:rPr>
      </w:pPr>
    </w:p>
    <w:p w:rsidR="00FE527F" w:rsidRDefault="00E84F4C" w:rsidP="00955FE0">
      <w:pPr>
        <w:rPr>
          <w:rFonts w:ascii="Arial" w:hAnsi="Arial" w:cs="Arial"/>
          <w:color w:val="FF0000"/>
          <w:sz w:val="24"/>
          <w:szCs w:val="24"/>
          <w:u w:val="single"/>
        </w:rPr>
      </w:pPr>
      <w:r w:rsidRPr="00BE516C">
        <w:rPr>
          <w:rFonts w:ascii="Arial" w:hAnsi="Arial" w:cs="Arial"/>
          <w:color w:val="FF0000"/>
          <w:sz w:val="24"/>
          <w:szCs w:val="24"/>
          <w:u w:val="single"/>
        </w:rPr>
        <w:t>The Final R/W Cle</w:t>
      </w:r>
      <w:r w:rsidRPr="007E75E0">
        <w:rPr>
          <w:rFonts w:ascii="Arial" w:hAnsi="Arial" w:cs="Arial"/>
          <w:color w:val="FF0000"/>
          <w:sz w:val="24"/>
          <w:szCs w:val="24"/>
          <w:u w:val="single"/>
        </w:rPr>
        <w:t>aran</w:t>
      </w:r>
      <w:r w:rsidRPr="00BE516C">
        <w:rPr>
          <w:rFonts w:ascii="Arial" w:hAnsi="Arial" w:cs="Arial"/>
          <w:color w:val="FF0000"/>
          <w:sz w:val="24"/>
          <w:szCs w:val="24"/>
          <w:u w:val="single"/>
        </w:rPr>
        <w:t>ce can only be provided after all the required parcels have been acquired.</w:t>
      </w:r>
    </w:p>
    <w:p w:rsidR="006A1949" w:rsidRPr="00BE516C" w:rsidRDefault="006A1949" w:rsidP="00955FE0">
      <w:pPr>
        <w:rPr>
          <w:rFonts w:ascii="Arial" w:hAnsi="Arial" w:cs="Arial"/>
          <w:color w:val="FF0000"/>
          <w:sz w:val="24"/>
          <w:szCs w:val="24"/>
          <w:u w:val="single"/>
        </w:rPr>
      </w:pPr>
      <w:r>
        <w:rPr>
          <w:rFonts w:ascii="Arial" w:hAnsi="Arial" w:cs="Arial"/>
          <w:color w:val="FF0000"/>
          <w:sz w:val="24"/>
          <w:szCs w:val="24"/>
          <w:u w:val="single"/>
        </w:rPr>
        <w:t>Timely communication between Design and the Project Team is paramount to meeting project schedules.</w:t>
      </w:r>
    </w:p>
    <w:p w:rsidR="001F02B3" w:rsidRDefault="00FE527F" w:rsidP="00955F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F02B3" w:rsidRDefault="001F02B3" w:rsidP="00955FE0">
      <w:pPr>
        <w:rPr>
          <w:rFonts w:ascii="Arial" w:hAnsi="Arial" w:cs="Arial"/>
          <w:sz w:val="24"/>
          <w:szCs w:val="24"/>
        </w:rPr>
      </w:pPr>
    </w:p>
    <w:p w:rsidR="001F02B3" w:rsidRDefault="001F02B3" w:rsidP="00955FE0">
      <w:pPr>
        <w:rPr>
          <w:rFonts w:ascii="Arial" w:hAnsi="Arial" w:cs="Arial"/>
          <w:sz w:val="24"/>
          <w:szCs w:val="24"/>
        </w:rPr>
      </w:pPr>
    </w:p>
    <w:p w:rsidR="00E84F4C" w:rsidRDefault="008C7C01" w:rsidP="00955FE0">
      <w:pPr>
        <w:rPr>
          <w:rFonts w:ascii="Arial" w:hAnsi="Arial" w:cs="Arial"/>
          <w:b/>
          <w:sz w:val="24"/>
          <w:szCs w:val="24"/>
          <w:u w:val="single"/>
        </w:rPr>
      </w:pPr>
      <w:r w:rsidRPr="008C7C01">
        <w:rPr>
          <w:rFonts w:ascii="Arial" w:hAnsi="Arial" w:cs="Arial"/>
          <w:b/>
          <w:sz w:val="24"/>
          <w:szCs w:val="24"/>
          <w:u w:val="single"/>
        </w:rPr>
        <w:t>5</w:t>
      </w:r>
      <w:r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Pr="008C7C0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E527F">
        <w:rPr>
          <w:rFonts w:ascii="Arial" w:hAnsi="Arial" w:cs="Arial"/>
          <w:b/>
          <w:sz w:val="24"/>
          <w:szCs w:val="24"/>
          <w:u w:val="single"/>
        </w:rPr>
        <w:t xml:space="preserve">WHAT IMPACTS </w:t>
      </w:r>
      <w:r w:rsidR="007E75E0" w:rsidRPr="00F02ABB">
        <w:rPr>
          <w:rFonts w:ascii="Arial" w:hAnsi="Arial" w:cs="Arial"/>
          <w:b/>
          <w:color w:val="000000"/>
          <w:sz w:val="24"/>
          <w:szCs w:val="24"/>
          <w:u w:val="single"/>
        </w:rPr>
        <w:t>THE RIGHT OF WAY GROUP INCURS</w:t>
      </w:r>
      <w:r w:rsidR="00FE527F">
        <w:rPr>
          <w:rFonts w:ascii="Arial" w:hAnsi="Arial" w:cs="Arial"/>
          <w:b/>
          <w:sz w:val="24"/>
          <w:szCs w:val="24"/>
          <w:u w:val="single"/>
        </w:rPr>
        <w:t xml:space="preserve"> WHEN </w:t>
      </w:r>
      <w:r w:rsidR="00B42344">
        <w:rPr>
          <w:rFonts w:ascii="Arial" w:hAnsi="Arial" w:cs="Arial"/>
          <w:b/>
          <w:sz w:val="24"/>
          <w:szCs w:val="24"/>
          <w:u w:val="single"/>
        </w:rPr>
        <w:t xml:space="preserve">DESIGN </w:t>
      </w:r>
      <w:r w:rsidR="00FE527F">
        <w:rPr>
          <w:rFonts w:ascii="Arial" w:hAnsi="Arial" w:cs="Arial"/>
          <w:b/>
          <w:sz w:val="24"/>
          <w:szCs w:val="24"/>
          <w:u w:val="single"/>
        </w:rPr>
        <w:t xml:space="preserve">REQUIREMENTS </w:t>
      </w:r>
      <w:r w:rsidR="007E75E0">
        <w:rPr>
          <w:rFonts w:ascii="Arial" w:hAnsi="Arial" w:cs="Arial"/>
          <w:b/>
          <w:sz w:val="24"/>
          <w:szCs w:val="24"/>
          <w:u w:val="single"/>
        </w:rPr>
        <w:t xml:space="preserve">ARE </w:t>
      </w:r>
      <w:r w:rsidR="00FE527F">
        <w:rPr>
          <w:rFonts w:ascii="Arial" w:hAnsi="Arial" w:cs="Arial"/>
          <w:b/>
          <w:sz w:val="24"/>
          <w:szCs w:val="24"/>
          <w:u w:val="single"/>
        </w:rPr>
        <w:t>CHANGE</w:t>
      </w:r>
      <w:r w:rsidR="007E75E0">
        <w:rPr>
          <w:rFonts w:ascii="Arial" w:hAnsi="Arial" w:cs="Arial"/>
          <w:b/>
          <w:sz w:val="24"/>
          <w:szCs w:val="24"/>
          <w:u w:val="single"/>
        </w:rPr>
        <w:t>D</w:t>
      </w:r>
      <w:r w:rsidR="00FE527F">
        <w:rPr>
          <w:rFonts w:ascii="Arial" w:hAnsi="Arial" w:cs="Arial"/>
          <w:b/>
          <w:sz w:val="24"/>
          <w:szCs w:val="24"/>
          <w:u w:val="single"/>
        </w:rPr>
        <w:t>:</w:t>
      </w:r>
    </w:p>
    <w:p w:rsidR="00FE527F" w:rsidRPr="00E84F4C" w:rsidRDefault="00FE527F" w:rsidP="00955FE0">
      <w:pPr>
        <w:rPr>
          <w:rFonts w:ascii="Arial" w:hAnsi="Arial" w:cs="Arial"/>
          <w:b/>
          <w:sz w:val="24"/>
          <w:szCs w:val="24"/>
          <w:u w:val="single"/>
        </w:rPr>
      </w:pPr>
    </w:p>
    <w:p w:rsidR="00E84F4C" w:rsidRPr="007E75E0" w:rsidRDefault="00E84F4C" w:rsidP="00955FE0">
      <w:pPr>
        <w:rPr>
          <w:rFonts w:ascii="Arial" w:hAnsi="Arial" w:cs="Arial"/>
          <w:color w:val="FF0000"/>
          <w:sz w:val="24"/>
          <w:szCs w:val="24"/>
          <w:u w:val="single"/>
        </w:rPr>
      </w:pPr>
      <w:r w:rsidRPr="007E75E0">
        <w:rPr>
          <w:rFonts w:ascii="Arial" w:hAnsi="Arial" w:cs="Arial"/>
          <w:color w:val="FF0000"/>
          <w:sz w:val="24"/>
          <w:szCs w:val="24"/>
          <w:u w:val="single"/>
        </w:rPr>
        <w:t xml:space="preserve">Changes to </w:t>
      </w:r>
      <w:r w:rsidR="009677E6">
        <w:rPr>
          <w:rFonts w:ascii="Arial" w:hAnsi="Arial" w:cs="Arial"/>
          <w:color w:val="FF0000"/>
          <w:sz w:val="24"/>
          <w:szCs w:val="24"/>
          <w:u w:val="single"/>
        </w:rPr>
        <w:t xml:space="preserve">design </w:t>
      </w:r>
      <w:r w:rsidRPr="007E75E0">
        <w:rPr>
          <w:rFonts w:ascii="Arial" w:hAnsi="Arial" w:cs="Arial"/>
          <w:color w:val="FF0000"/>
          <w:sz w:val="24"/>
          <w:szCs w:val="24"/>
          <w:u w:val="single"/>
        </w:rPr>
        <w:t xml:space="preserve">requirements </w:t>
      </w:r>
      <w:r w:rsidR="0014492D" w:rsidRPr="007E75E0">
        <w:rPr>
          <w:rFonts w:ascii="Arial" w:hAnsi="Arial" w:cs="Arial"/>
          <w:color w:val="FF0000"/>
          <w:sz w:val="24"/>
          <w:szCs w:val="24"/>
          <w:u w:val="single"/>
        </w:rPr>
        <w:t xml:space="preserve">may </w:t>
      </w:r>
      <w:r w:rsidRPr="007E75E0">
        <w:rPr>
          <w:rFonts w:ascii="Arial" w:hAnsi="Arial" w:cs="Arial"/>
          <w:color w:val="FF0000"/>
          <w:sz w:val="24"/>
          <w:szCs w:val="24"/>
          <w:u w:val="single"/>
        </w:rPr>
        <w:t>consist</w:t>
      </w:r>
      <w:r w:rsidR="00BF3792" w:rsidRPr="007E75E0">
        <w:rPr>
          <w:rFonts w:ascii="Arial" w:hAnsi="Arial" w:cs="Arial"/>
          <w:color w:val="FF0000"/>
          <w:sz w:val="24"/>
          <w:szCs w:val="24"/>
          <w:u w:val="single"/>
        </w:rPr>
        <w:t xml:space="preserve"> of …</w:t>
      </w:r>
    </w:p>
    <w:p w:rsidR="00030D75" w:rsidRDefault="00E84F4C" w:rsidP="00955FE0">
      <w:pPr>
        <w:rPr>
          <w:rFonts w:ascii="Arial" w:hAnsi="Arial" w:cs="Arial"/>
          <w:color w:val="FF0000"/>
          <w:sz w:val="24"/>
          <w:szCs w:val="24"/>
        </w:rPr>
      </w:pPr>
      <w:r w:rsidRPr="007E75E0">
        <w:rPr>
          <w:rFonts w:ascii="Arial" w:hAnsi="Arial" w:cs="Arial"/>
          <w:color w:val="FF0000"/>
          <w:sz w:val="24"/>
          <w:szCs w:val="24"/>
          <w:u w:val="single"/>
        </w:rPr>
        <w:t>Additions:</w:t>
      </w:r>
      <w:r w:rsidRPr="007E75E0">
        <w:rPr>
          <w:rFonts w:ascii="Arial" w:hAnsi="Arial" w:cs="Arial"/>
          <w:color w:val="FF0000"/>
          <w:sz w:val="24"/>
          <w:szCs w:val="24"/>
        </w:rPr>
        <w:t xml:space="preserve"> </w:t>
      </w:r>
      <w:r w:rsidR="006A1949" w:rsidRPr="007E75E0">
        <w:rPr>
          <w:rFonts w:ascii="Arial" w:hAnsi="Arial" w:cs="Arial"/>
          <w:color w:val="FF0000"/>
          <w:sz w:val="24"/>
          <w:szCs w:val="24"/>
        </w:rPr>
        <w:t xml:space="preserve">when </w:t>
      </w:r>
      <w:r w:rsidRPr="007E75E0">
        <w:rPr>
          <w:rFonts w:ascii="Arial" w:hAnsi="Arial" w:cs="Arial"/>
          <w:color w:val="FF0000"/>
          <w:sz w:val="24"/>
          <w:szCs w:val="24"/>
        </w:rPr>
        <w:t>New</w:t>
      </w:r>
      <w:r w:rsidR="006A1949" w:rsidRPr="007E75E0">
        <w:rPr>
          <w:rFonts w:ascii="Arial" w:hAnsi="Arial" w:cs="Arial"/>
          <w:color w:val="FF0000"/>
          <w:sz w:val="24"/>
          <w:szCs w:val="24"/>
        </w:rPr>
        <w:t>/Additional</w:t>
      </w:r>
      <w:r w:rsidRPr="007E75E0">
        <w:rPr>
          <w:rFonts w:ascii="Arial" w:hAnsi="Arial" w:cs="Arial"/>
          <w:color w:val="FF0000"/>
          <w:sz w:val="24"/>
          <w:szCs w:val="24"/>
        </w:rPr>
        <w:t xml:space="preserve"> parcels are added</w:t>
      </w:r>
      <w:r w:rsidR="003E18F5" w:rsidRPr="007E75E0">
        <w:rPr>
          <w:rFonts w:ascii="Arial" w:hAnsi="Arial" w:cs="Arial"/>
          <w:color w:val="FF0000"/>
          <w:sz w:val="24"/>
          <w:szCs w:val="24"/>
        </w:rPr>
        <w:t>;</w:t>
      </w:r>
      <w:r w:rsidRPr="007E75E0">
        <w:rPr>
          <w:rFonts w:ascii="Arial" w:hAnsi="Arial" w:cs="Arial"/>
          <w:color w:val="FF0000"/>
          <w:sz w:val="24"/>
          <w:szCs w:val="24"/>
        </w:rPr>
        <w:t xml:space="preserve"> </w:t>
      </w:r>
      <w:r w:rsidR="006A1949" w:rsidRPr="007E75E0">
        <w:rPr>
          <w:rFonts w:ascii="Arial" w:hAnsi="Arial" w:cs="Arial"/>
          <w:color w:val="FF0000"/>
          <w:sz w:val="24"/>
          <w:szCs w:val="24"/>
        </w:rPr>
        <w:t xml:space="preserve">possibly </w:t>
      </w:r>
      <w:r w:rsidRPr="007E75E0">
        <w:rPr>
          <w:rFonts w:ascii="Arial" w:hAnsi="Arial" w:cs="Arial"/>
          <w:color w:val="FF0000"/>
          <w:sz w:val="24"/>
          <w:szCs w:val="24"/>
        </w:rPr>
        <w:t>requir</w:t>
      </w:r>
      <w:r w:rsidR="006A1949" w:rsidRPr="007E75E0">
        <w:rPr>
          <w:rFonts w:ascii="Arial" w:hAnsi="Arial" w:cs="Arial"/>
          <w:color w:val="FF0000"/>
          <w:sz w:val="24"/>
          <w:szCs w:val="24"/>
        </w:rPr>
        <w:t>e</w:t>
      </w:r>
      <w:r w:rsidRPr="007E75E0">
        <w:rPr>
          <w:rFonts w:ascii="Arial" w:hAnsi="Arial" w:cs="Arial"/>
          <w:color w:val="FF0000"/>
          <w:sz w:val="24"/>
          <w:szCs w:val="24"/>
        </w:rPr>
        <w:t xml:space="preserve"> </w:t>
      </w:r>
      <w:r w:rsidR="0014492D" w:rsidRPr="00D25644">
        <w:rPr>
          <w:rFonts w:ascii="Arial" w:hAnsi="Arial" w:cs="Arial"/>
          <w:color w:val="FF0000"/>
          <w:sz w:val="24"/>
          <w:szCs w:val="24"/>
        </w:rPr>
        <w:t>changes</w:t>
      </w:r>
      <w:r w:rsidR="0014492D" w:rsidRPr="007E75E0">
        <w:rPr>
          <w:rFonts w:ascii="Arial" w:hAnsi="Arial" w:cs="Arial"/>
          <w:color w:val="FF0000"/>
          <w:sz w:val="24"/>
          <w:szCs w:val="24"/>
        </w:rPr>
        <w:t xml:space="preserve"> to </w:t>
      </w:r>
      <w:r w:rsidR="00BA1128">
        <w:rPr>
          <w:rFonts w:ascii="Arial" w:hAnsi="Arial" w:cs="Arial"/>
          <w:color w:val="FF0000"/>
          <w:sz w:val="24"/>
          <w:szCs w:val="24"/>
        </w:rPr>
        <w:t xml:space="preserve">R/W Survey, </w:t>
      </w:r>
      <w:r w:rsidR="009677E6">
        <w:rPr>
          <w:rFonts w:ascii="Arial" w:hAnsi="Arial" w:cs="Arial"/>
          <w:color w:val="FF0000"/>
          <w:sz w:val="24"/>
          <w:szCs w:val="24"/>
        </w:rPr>
        <w:t>Existing R/</w:t>
      </w:r>
      <w:r w:rsidR="00BA1128">
        <w:rPr>
          <w:rFonts w:ascii="Arial" w:hAnsi="Arial" w:cs="Arial"/>
          <w:color w:val="FF0000"/>
          <w:sz w:val="24"/>
          <w:szCs w:val="24"/>
        </w:rPr>
        <w:t xml:space="preserve">W Report and </w:t>
      </w:r>
      <w:r w:rsidR="008C7C01" w:rsidRPr="007E75E0">
        <w:rPr>
          <w:rFonts w:ascii="Arial" w:hAnsi="Arial" w:cs="Arial"/>
          <w:color w:val="FF0000"/>
          <w:sz w:val="24"/>
          <w:szCs w:val="24"/>
        </w:rPr>
        <w:t xml:space="preserve">R/W </w:t>
      </w:r>
      <w:r w:rsidRPr="007E75E0">
        <w:rPr>
          <w:rFonts w:ascii="Arial" w:hAnsi="Arial" w:cs="Arial"/>
          <w:color w:val="FF0000"/>
          <w:sz w:val="24"/>
          <w:szCs w:val="24"/>
        </w:rPr>
        <w:t>Plans</w:t>
      </w:r>
      <w:r w:rsidR="00BA1128">
        <w:rPr>
          <w:rFonts w:ascii="Arial" w:hAnsi="Arial" w:cs="Arial"/>
          <w:color w:val="FF0000"/>
          <w:sz w:val="24"/>
          <w:szCs w:val="24"/>
        </w:rPr>
        <w:t>;</w:t>
      </w:r>
      <w:r w:rsidRPr="007E75E0">
        <w:rPr>
          <w:rFonts w:ascii="Arial" w:hAnsi="Arial" w:cs="Arial"/>
          <w:color w:val="FF0000"/>
          <w:sz w:val="24"/>
          <w:szCs w:val="24"/>
        </w:rPr>
        <w:t xml:space="preserve"> </w:t>
      </w:r>
      <w:r w:rsidR="008C7C01" w:rsidRPr="00D25644">
        <w:rPr>
          <w:rFonts w:ascii="Arial" w:hAnsi="Arial" w:cs="Arial"/>
          <w:color w:val="FF0000"/>
          <w:sz w:val="24"/>
          <w:szCs w:val="24"/>
        </w:rPr>
        <w:t xml:space="preserve">new </w:t>
      </w:r>
      <w:r w:rsidR="00BA1128" w:rsidRPr="00D25644">
        <w:rPr>
          <w:rFonts w:ascii="Arial" w:hAnsi="Arial" w:cs="Arial"/>
          <w:color w:val="FF0000"/>
          <w:sz w:val="24"/>
          <w:szCs w:val="24"/>
        </w:rPr>
        <w:t xml:space="preserve">Supplemental R/W Survey, </w:t>
      </w:r>
      <w:r w:rsidR="008C7C01" w:rsidRPr="00D25644">
        <w:rPr>
          <w:rFonts w:ascii="Arial" w:hAnsi="Arial" w:cs="Arial"/>
          <w:color w:val="FF0000"/>
          <w:sz w:val="24"/>
          <w:szCs w:val="24"/>
        </w:rPr>
        <w:t>R/W Plans</w:t>
      </w:r>
      <w:r w:rsidRPr="00D25644">
        <w:rPr>
          <w:rFonts w:ascii="Arial" w:hAnsi="Arial" w:cs="Arial"/>
          <w:color w:val="FF0000"/>
          <w:sz w:val="24"/>
          <w:szCs w:val="24"/>
        </w:rPr>
        <w:t xml:space="preserve">, Title Reports, </w:t>
      </w:r>
      <w:r w:rsidR="00030D75" w:rsidRPr="00D25644">
        <w:rPr>
          <w:rFonts w:ascii="Arial" w:hAnsi="Arial" w:cs="Arial"/>
          <w:color w:val="FF0000"/>
          <w:sz w:val="24"/>
          <w:szCs w:val="24"/>
        </w:rPr>
        <w:t xml:space="preserve">Delineation and </w:t>
      </w:r>
      <w:r w:rsidRPr="00D25644">
        <w:rPr>
          <w:rFonts w:ascii="Arial" w:hAnsi="Arial" w:cs="Arial"/>
          <w:color w:val="FF0000"/>
          <w:sz w:val="24"/>
          <w:szCs w:val="24"/>
        </w:rPr>
        <w:t>Appraisals</w:t>
      </w:r>
      <w:r w:rsidR="00BA1128" w:rsidRPr="00D25644">
        <w:rPr>
          <w:rFonts w:ascii="Arial" w:hAnsi="Arial" w:cs="Arial"/>
          <w:color w:val="FF0000"/>
          <w:sz w:val="24"/>
          <w:szCs w:val="24"/>
        </w:rPr>
        <w:t>;</w:t>
      </w:r>
      <w:r w:rsidR="006A1949" w:rsidRPr="00D25644">
        <w:rPr>
          <w:rFonts w:ascii="Arial" w:hAnsi="Arial" w:cs="Arial"/>
          <w:color w:val="FF0000"/>
          <w:sz w:val="24"/>
          <w:szCs w:val="24"/>
        </w:rPr>
        <w:t xml:space="preserve"> </w:t>
      </w:r>
      <w:r w:rsidR="000445C0" w:rsidRPr="00D25644">
        <w:rPr>
          <w:rFonts w:ascii="Arial" w:hAnsi="Arial" w:cs="Arial"/>
          <w:color w:val="FF0000"/>
          <w:sz w:val="24"/>
          <w:szCs w:val="24"/>
        </w:rPr>
        <w:t>additional</w:t>
      </w:r>
      <w:r w:rsidR="000445C0">
        <w:rPr>
          <w:rFonts w:ascii="Arial" w:hAnsi="Arial" w:cs="Arial"/>
          <w:color w:val="FF0000"/>
          <w:sz w:val="24"/>
          <w:szCs w:val="24"/>
        </w:rPr>
        <w:t xml:space="preserve"> </w:t>
      </w:r>
      <w:r w:rsidR="003E18F5" w:rsidRPr="007E75E0">
        <w:rPr>
          <w:rFonts w:ascii="Arial" w:hAnsi="Arial" w:cs="Arial"/>
          <w:color w:val="FF0000"/>
          <w:sz w:val="24"/>
          <w:szCs w:val="24"/>
        </w:rPr>
        <w:t xml:space="preserve">Appraisal </w:t>
      </w:r>
      <w:r w:rsidR="008C7C01" w:rsidRPr="007E75E0">
        <w:rPr>
          <w:rFonts w:ascii="Arial" w:hAnsi="Arial" w:cs="Arial"/>
          <w:color w:val="FF0000"/>
          <w:sz w:val="24"/>
          <w:szCs w:val="24"/>
        </w:rPr>
        <w:t>R</w:t>
      </w:r>
      <w:r w:rsidR="003E18F5" w:rsidRPr="007E75E0">
        <w:rPr>
          <w:rFonts w:ascii="Arial" w:hAnsi="Arial" w:cs="Arial"/>
          <w:color w:val="FF0000"/>
          <w:sz w:val="24"/>
          <w:szCs w:val="24"/>
        </w:rPr>
        <w:t>eview</w:t>
      </w:r>
      <w:r w:rsidRPr="007E75E0">
        <w:rPr>
          <w:rFonts w:ascii="Arial" w:hAnsi="Arial" w:cs="Arial"/>
          <w:color w:val="FF0000"/>
          <w:sz w:val="24"/>
          <w:szCs w:val="24"/>
        </w:rPr>
        <w:t>, Acquisition</w:t>
      </w:r>
      <w:r w:rsidR="006A1949" w:rsidRPr="007E75E0">
        <w:rPr>
          <w:rFonts w:ascii="Arial" w:hAnsi="Arial" w:cs="Arial"/>
          <w:color w:val="FF0000"/>
          <w:sz w:val="24"/>
          <w:szCs w:val="24"/>
        </w:rPr>
        <w:t xml:space="preserve">, </w:t>
      </w:r>
      <w:r w:rsidR="000445C0">
        <w:rPr>
          <w:rFonts w:ascii="Arial" w:hAnsi="Arial" w:cs="Arial"/>
          <w:color w:val="FF0000"/>
          <w:sz w:val="24"/>
          <w:szCs w:val="24"/>
        </w:rPr>
        <w:t>Asbestos Survey</w:t>
      </w:r>
      <w:r w:rsidR="00196D34">
        <w:rPr>
          <w:rFonts w:ascii="Arial" w:hAnsi="Arial" w:cs="Arial"/>
          <w:color w:val="FF0000"/>
          <w:sz w:val="24"/>
          <w:szCs w:val="24"/>
        </w:rPr>
        <w:t>s</w:t>
      </w:r>
      <w:r w:rsidR="000445C0">
        <w:rPr>
          <w:rFonts w:ascii="Arial" w:hAnsi="Arial" w:cs="Arial"/>
          <w:color w:val="FF0000"/>
          <w:sz w:val="24"/>
          <w:szCs w:val="24"/>
        </w:rPr>
        <w:t>, Abatement</w:t>
      </w:r>
      <w:r w:rsidR="00030D75">
        <w:rPr>
          <w:rFonts w:ascii="Arial" w:hAnsi="Arial" w:cs="Arial"/>
          <w:color w:val="FF0000"/>
          <w:sz w:val="24"/>
          <w:szCs w:val="24"/>
        </w:rPr>
        <w:t>,</w:t>
      </w:r>
      <w:r w:rsidR="000445C0">
        <w:rPr>
          <w:rFonts w:ascii="Arial" w:hAnsi="Arial" w:cs="Arial"/>
          <w:color w:val="FF0000"/>
          <w:sz w:val="24"/>
          <w:szCs w:val="24"/>
        </w:rPr>
        <w:t xml:space="preserve"> </w:t>
      </w:r>
      <w:r w:rsidR="0014492D" w:rsidRPr="007E75E0">
        <w:rPr>
          <w:rFonts w:ascii="Arial" w:hAnsi="Arial" w:cs="Arial"/>
          <w:color w:val="FF0000"/>
          <w:sz w:val="24"/>
          <w:szCs w:val="24"/>
        </w:rPr>
        <w:t>D</w:t>
      </w:r>
      <w:r w:rsidR="006A1949" w:rsidRPr="007E75E0">
        <w:rPr>
          <w:rFonts w:ascii="Arial" w:hAnsi="Arial" w:cs="Arial"/>
          <w:color w:val="FF0000"/>
          <w:sz w:val="24"/>
          <w:szCs w:val="24"/>
        </w:rPr>
        <w:t xml:space="preserve">emolition, </w:t>
      </w:r>
      <w:r w:rsidR="000445C0">
        <w:rPr>
          <w:rFonts w:ascii="Arial" w:hAnsi="Arial" w:cs="Arial"/>
          <w:color w:val="FF0000"/>
          <w:sz w:val="24"/>
          <w:szCs w:val="24"/>
        </w:rPr>
        <w:t xml:space="preserve">Water Rights/Wells, </w:t>
      </w:r>
      <w:r w:rsidR="0014492D" w:rsidRPr="007E75E0">
        <w:rPr>
          <w:rFonts w:ascii="Arial" w:hAnsi="Arial" w:cs="Arial"/>
          <w:color w:val="FF0000"/>
          <w:sz w:val="24"/>
          <w:szCs w:val="24"/>
        </w:rPr>
        <w:t>R</w:t>
      </w:r>
      <w:r w:rsidR="006A1949" w:rsidRPr="007E75E0">
        <w:rPr>
          <w:rFonts w:ascii="Arial" w:hAnsi="Arial" w:cs="Arial"/>
          <w:color w:val="FF0000"/>
          <w:sz w:val="24"/>
          <w:szCs w:val="24"/>
        </w:rPr>
        <w:t>elocation and Condemnation</w:t>
      </w:r>
      <w:r w:rsidRPr="007E75E0">
        <w:rPr>
          <w:rFonts w:ascii="Arial" w:hAnsi="Arial" w:cs="Arial"/>
          <w:color w:val="FF0000"/>
          <w:sz w:val="24"/>
          <w:szCs w:val="24"/>
        </w:rPr>
        <w:t>.</w:t>
      </w:r>
    </w:p>
    <w:p w:rsidR="00E84F4C" w:rsidRPr="007E75E0" w:rsidRDefault="00E84F4C" w:rsidP="00955FE0">
      <w:pPr>
        <w:rPr>
          <w:rFonts w:ascii="Arial" w:hAnsi="Arial" w:cs="Arial"/>
          <w:color w:val="FF0000"/>
          <w:sz w:val="24"/>
          <w:szCs w:val="24"/>
        </w:rPr>
      </w:pPr>
      <w:r w:rsidRPr="007E75E0">
        <w:rPr>
          <w:rFonts w:ascii="Arial" w:hAnsi="Arial" w:cs="Arial"/>
          <w:color w:val="FF0000"/>
          <w:sz w:val="24"/>
          <w:szCs w:val="24"/>
          <w:u w:val="single"/>
        </w:rPr>
        <w:t>Increases:</w:t>
      </w:r>
      <w:r w:rsidRPr="007E75E0">
        <w:rPr>
          <w:rFonts w:ascii="Arial" w:hAnsi="Arial" w:cs="Arial"/>
          <w:color w:val="FF0000"/>
          <w:sz w:val="24"/>
          <w:szCs w:val="24"/>
        </w:rPr>
        <w:t xml:space="preserve"> impacts to existing parcels are modified</w:t>
      </w:r>
      <w:r w:rsidR="003E18F5" w:rsidRPr="007E75E0">
        <w:rPr>
          <w:rFonts w:ascii="Arial" w:hAnsi="Arial" w:cs="Arial"/>
          <w:color w:val="FF0000"/>
          <w:sz w:val="24"/>
          <w:szCs w:val="24"/>
        </w:rPr>
        <w:t>;</w:t>
      </w:r>
      <w:r w:rsidRPr="007E75E0">
        <w:rPr>
          <w:rFonts w:ascii="Arial" w:hAnsi="Arial" w:cs="Arial"/>
          <w:color w:val="FF0000"/>
          <w:sz w:val="24"/>
          <w:szCs w:val="24"/>
        </w:rPr>
        <w:t xml:space="preserve"> requir</w:t>
      </w:r>
      <w:r w:rsidR="0014492D" w:rsidRPr="007E75E0">
        <w:rPr>
          <w:rFonts w:ascii="Arial" w:hAnsi="Arial" w:cs="Arial"/>
          <w:color w:val="FF0000"/>
          <w:sz w:val="24"/>
          <w:szCs w:val="24"/>
        </w:rPr>
        <w:t>e</w:t>
      </w:r>
      <w:r w:rsidRPr="007E75E0">
        <w:rPr>
          <w:rFonts w:ascii="Arial" w:hAnsi="Arial" w:cs="Arial"/>
          <w:color w:val="FF0000"/>
          <w:sz w:val="24"/>
          <w:szCs w:val="24"/>
        </w:rPr>
        <w:t xml:space="preserve"> changes to </w:t>
      </w:r>
      <w:r w:rsidR="008C7C01" w:rsidRPr="007E75E0">
        <w:rPr>
          <w:rFonts w:ascii="Arial" w:hAnsi="Arial" w:cs="Arial"/>
          <w:color w:val="FF0000"/>
          <w:sz w:val="24"/>
          <w:szCs w:val="24"/>
        </w:rPr>
        <w:t xml:space="preserve">R/W </w:t>
      </w:r>
      <w:r w:rsidRPr="007E75E0">
        <w:rPr>
          <w:rFonts w:ascii="Arial" w:hAnsi="Arial" w:cs="Arial"/>
          <w:color w:val="FF0000"/>
          <w:sz w:val="24"/>
          <w:szCs w:val="24"/>
        </w:rPr>
        <w:t>Plans, Delineation, Appraisals</w:t>
      </w:r>
      <w:r w:rsidR="003E18F5" w:rsidRPr="007E75E0">
        <w:rPr>
          <w:rFonts w:ascii="Arial" w:hAnsi="Arial" w:cs="Arial"/>
          <w:color w:val="FF0000"/>
          <w:sz w:val="24"/>
          <w:szCs w:val="24"/>
        </w:rPr>
        <w:t>, Appraisal Review</w:t>
      </w:r>
      <w:r w:rsidR="0014492D" w:rsidRPr="007E75E0">
        <w:rPr>
          <w:rFonts w:ascii="Arial" w:hAnsi="Arial" w:cs="Arial"/>
          <w:color w:val="FF0000"/>
          <w:sz w:val="24"/>
          <w:szCs w:val="24"/>
        </w:rPr>
        <w:t>,</w:t>
      </w:r>
      <w:r w:rsidR="003E18F5" w:rsidRPr="007E75E0">
        <w:rPr>
          <w:rFonts w:ascii="Arial" w:hAnsi="Arial" w:cs="Arial"/>
          <w:color w:val="FF0000"/>
          <w:sz w:val="24"/>
          <w:szCs w:val="24"/>
        </w:rPr>
        <w:t xml:space="preserve"> Acquisition</w:t>
      </w:r>
      <w:r w:rsidR="0014492D" w:rsidRPr="007E75E0">
        <w:rPr>
          <w:rFonts w:ascii="Arial" w:hAnsi="Arial" w:cs="Arial"/>
          <w:color w:val="FF0000"/>
          <w:sz w:val="24"/>
          <w:szCs w:val="24"/>
        </w:rPr>
        <w:t xml:space="preserve"> and Condemnation</w:t>
      </w:r>
      <w:r w:rsidR="003E18F5" w:rsidRPr="007E75E0">
        <w:rPr>
          <w:rFonts w:ascii="Arial" w:hAnsi="Arial" w:cs="Arial"/>
          <w:color w:val="FF0000"/>
          <w:sz w:val="24"/>
          <w:szCs w:val="24"/>
        </w:rPr>
        <w:t>.</w:t>
      </w:r>
    </w:p>
    <w:p w:rsidR="003E18F5" w:rsidRPr="007E75E0" w:rsidRDefault="003E18F5" w:rsidP="00955FE0">
      <w:pPr>
        <w:rPr>
          <w:rFonts w:ascii="Arial" w:hAnsi="Arial" w:cs="Arial"/>
          <w:color w:val="FF0000"/>
          <w:sz w:val="24"/>
          <w:szCs w:val="24"/>
        </w:rPr>
      </w:pPr>
      <w:r w:rsidRPr="007E75E0">
        <w:rPr>
          <w:rFonts w:ascii="Arial" w:hAnsi="Arial" w:cs="Arial"/>
          <w:color w:val="FF0000"/>
          <w:sz w:val="24"/>
          <w:szCs w:val="24"/>
          <w:u w:val="single"/>
        </w:rPr>
        <w:t>D</w:t>
      </w:r>
      <w:r w:rsidR="00E84F4C" w:rsidRPr="007E75E0">
        <w:rPr>
          <w:rFonts w:ascii="Arial" w:hAnsi="Arial" w:cs="Arial"/>
          <w:color w:val="FF0000"/>
          <w:sz w:val="24"/>
          <w:szCs w:val="24"/>
          <w:u w:val="single"/>
        </w:rPr>
        <w:t>ecreases</w:t>
      </w:r>
      <w:r w:rsidRPr="007E75E0">
        <w:rPr>
          <w:rFonts w:ascii="Arial" w:hAnsi="Arial" w:cs="Arial"/>
          <w:color w:val="FF0000"/>
          <w:sz w:val="24"/>
          <w:szCs w:val="24"/>
          <w:u w:val="single"/>
        </w:rPr>
        <w:t>:</w:t>
      </w:r>
      <w:r w:rsidRPr="007E75E0">
        <w:rPr>
          <w:rFonts w:ascii="Arial" w:hAnsi="Arial" w:cs="Arial"/>
          <w:color w:val="FF0000"/>
          <w:sz w:val="24"/>
          <w:szCs w:val="24"/>
        </w:rPr>
        <w:t xml:space="preserve"> impacts to existing parcels are modified; requir</w:t>
      </w:r>
      <w:r w:rsidR="0014492D" w:rsidRPr="007E75E0">
        <w:rPr>
          <w:rFonts w:ascii="Arial" w:hAnsi="Arial" w:cs="Arial"/>
          <w:color w:val="FF0000"/>
          <w:sz w:val="24"/>
          <w:szCs w:val="24"/>
        </w:rPr>
        <w:t>e</w:t>
      </w:r>
      <w:r w:rsidRPr="007E75E0">
        <w:rPr>
          <w:rFonts w:ascii="Arial" w:hAnsi="Arial" w:cs="Arial"/>
          <w:color w:val="FF0000"/>
          <w:sz w:val="24"/>
          <w:szCs w:val="24"/>
        </w:rPr>
        <w:t xml:space="preserve"> changes to </w:t>
      </w:r>
      <w:r w:rsidR="008C7C01" w:rsidRPr="007E75E0">
        <w:rPr>
          <w:rFonts w:ascii="Arial" w:hAnsi="Arial" w:cs="Arial"/>
          <w:color w:val="FF0000"/>
          <w:sz w:val="24"/>
          <w:szCs w:val="24"/>
        </w:rPr>
        <w:t xml:space="preserve">R/W </w:t>
      </w:r>
      <w:r w:rsidRPr="007E75E0">
        <w:rPr>
          <w:rFonts w:ascii="Arial" w:hAnsi="Arial" w:cs="Arial"/>
          <w:color w:val="FF0000"/>
          <w:sz w:val="24"/>
          <w:szCs w:val="24"/>
        </w:rPr>
        <w:t>Plans, Delineation, Appraisals, Appraisal Review</w:t>
      </w:r>
      <w:r w:rsidR="0014492D" w:rsidRPr="007E75E0">
        <w:rPr>
          <w:rFonts w:ascii="Arial" w:hAnsi="Arial" w:cs="Arial"/>
          <w:color w:val="FF0000"/>
          <w:sz w:val="24"/>
          <w:szCs w:val="24"/>
        </w:rPr>
        <w:t xml:space="preserve">, </w:t>
      </w:r>
      <w:r w:rsidRPr="007E75E0">
        <w:rPr>
          <w:rFonts w:ascii="Arial" w:hAnsi="Arial" w:cs="Arial"/>
          <w:color w:val="FF0000"/>
          <w:sz w:val="24"/>
          <w:szCs w:val="24"/>
        </w:rPr>
        <w:t>Acquisition</w:t>
      </w:r>
      <w:r w:rsidR="0014492D" w:rsidRPr="007E75E0">
        <w:rPr>
          <w:rFonts w:ascii="Arial" w:hAnsi="Arial" w:cs="Arial"/>
          <w:color w:val="FF0000"/>
          <w:sz w:val="24"/>
          <w:szCs w:val="24"/>
        </w:rPr>
        <w:t xml:space="preserve"> and Condemnation</w:t>
      </w:r>
      <w:r w:rsidRPr="007E75E0">
        <w:rPr>
          <w:rFonts w:ascii="Arial" w:hAnsi="Arial" w:cs="Arial"/>
          <w:color w:val="FF0000"/>
          <w:sz w:val="24"/>
          <w:szCs w:val="24"/>
        </w:rPr>
        <w:t>.</w:t>
      </w:r>
    </w:p>
    <w:p w:rsidR="00BF3792" w:rsidRPr="007E75E0" w:rsidRDefault="003E18F5" w:rsidP="00955FE0">
      <w:pPr>
        <w:rPr>
          <w:rFonts w:ascii="Arial" w:hAnsi="Arial" w:cs="Arial"/>
          <w:color w:val="FF0000"/>
          <w:sz w:val="24"/>
          <w:szCs w:val="24"/>
        </w:rPr>
      </w:pPr>
      <w:r w:rsidRPr="007E75E0">
        <w:rPr>
          <w:rFonts w:ascii="Arial" w:hAnsi="Arial" w:cs="Arial"/>
          <w:color w:val="FF0000"/>
          <w:sz w:val="24"/>
          <w:szCs w:val="24"/>
          <w:u w:val="single"/>
        </w:rPr>
        <w:t>R</w:t>
      </w:r>
      <w:r w:rsidR="00E84F4C" w:rsidRPr="007E75E0">
        <w:rPr>
          <w:rFonts w:ascii="Arial" w:hAnsi="Arial" w:cs="Arial"/>
          <w:color w:val="FF0000"/>
          <w:sz w:val="24"/>
          <w:szCs w:val="24"/>
          <w:u w:val="single"/>
        </w:rPr>
        <w:t>emoval</w:t>
      </w:r>
      <w:r w:rsidRPr="007E75E0">
        <w:rPr>
          <w:rFonts w:ascii="Arial" w:hAnsi="Arial" w:cs="Arial"/>
          <w:color w:val="FF0000"/>
          <w:sz w:val="24"/>
          <w:szCs w:val="24"/>
          <w:u w:val="single"/>
        </w:rPr>
        <w:t>:</w:t>
      </w:r>
      <w:r w:rsidRPr="007E75E0">
        <w:rPr>
          <w:rFonts w:ascii="Arial" w:hAnsi="Arial" w:cs="Arial"/>
          <w:color w:val="FF0000"/>
          <w:sz w:val="24"/>
          <w:szCs w:val="24"/>
        </w:rPr>
        <w:t xml:space="preserve"> impacts to existing parcels are removed; requir</w:t>
      </w:r>
      <w:r w:rsidR="0014492D" w:rsidRPr="007E75E0">
        <w:rPr>
          <w:rFonts w:ascii="Arial" w:hAnsi="Arial" w:cs="Arial"/>
          <w:color w:val="FF0000"/>
          <w:sz w:val="24"/>
          <w:szCs w:val="24"/>
        </w:rPr>
        <w:t>e</w:t>
      </w:r>
      <w:r w:rsidRPr="007E75E0">
        <w:rPr>
          <w:rFonts w:ascii="Arial" w:hAnsi="Arial" w:cs="Arial"/>
          <w:color w:val="FF0000"/>
          <w:sz w:val="24"/>
          <w:szCs w:val="24"/>
        </w:rPr>
        <w:t xml:space="preserve"> changes to Plans.</w:t>
      </w:r>
    </w:p>
    <w:p w:rsidR="008B2C39" w:rsidRDefault="00E84F4C" w:rsidP="00955FE0">
      <w:pPr>
        <w:rPr>
          <w:rFonts w:ascii="Arial" w:hAnsi="Arial" w:cs="Arial"/>
          <w:i/>
          <w:sz w:val="24"/>
          <w:szCs w:val="24"/>
        </w:rPr>
      </w:pPr>
      <w:r w:rsidRPr="003E18F5">
        <w:rPr>
          <w:rFonts w:ascii="Arial" w:hAnsi="Arial" w:cs="Arial"/>
          <w:i/>
          <w:sz w:val="24"/>
          <w:szCs w:val="24"/>
        </w:rPr>
        <w:t xml:space="preserve"> </w:t>
      </w:r>
    </w:p>
    <w:p w:rsidR="003E18F5" w:rsidRDefault="003E18F5" w:rsidP="00955F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 of the different types of changes recited above, depending on the size, configuration</w:t>
      </w:r>
      <w:r w:rsidR="00AA039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location</w:t>
      </w:r>
      <w:r w:rsidR="00AA0394" w:rsidRPr="00AA0394">
        <w:rPr>
          <w:rFonts w:ascii="Arial" w:hAnsi="Arial" w:cs="Arial"/>
          <w:sz w:val="24"/>
          <w:szCs w:val="24"/>
        </w:rPr>
        <w:t xml:space="preserve"> </w:t>
      </w:r>
      <w:r w:rsidR="00AA0394">
        <w:rPr>
          <w:rFonts w:ascii="Arial" w:hAnsi="Arial" w:cs="Arial"/>
          <w:sz w:val="24"/>
          <w:szCs w:val="24"/>
        </w:rPr>
        <w:t>of the changes and the parcels impacted</w:t>
      </w:r>
      <w:r>
        <w:rPr>
          <w:rFonts w:ascii="Arial" w:hAnsi="Arial" w:cs="Arial"/>
          <w:sz w:val="24"/>
          <w:szCs w:val="24"/>
        </w:rPr>
        <w:t xml:space="preserve">, </w:t>
      </w:r>
      <w:r w:rsidR="00AA0394">
        <w:rPr>
          <w:rFonts w:ascii="Arial" w:hAnsi="Arial" w:cs="Arial"/>
          <w:sz w:val="24"/>
          <w:szCs w:val="24"/>
        </w:rPr>
        <w:t>typically</w:t>
      </w:r>
      <w:r>
        <w:rPr>
          <w:rFonts w:ascii="Arial" w:hAnsi="Arial" w:cs="Arial"/>
          <w:sz w:val="24"/>
          <w:szCs w:val="24"/>
        </w:rPr>
        <w:t xml:space="preserve"> require a significant amount of additional </w:t>
      </w:r>
      <w:r w:rsidR="0014492D">
        <w:rPr>
          <w:rFonts w:ascii="Arial" w:hAnsi="Arial" w:cs="Arial"/>
          <w:sz w:val="24"/>
          <w:szCs w:val="24"/>
        </w:rPr>
        <w:t xml:space="preserve">funding, </w:t>
      </w:r>
      <w:r w:rsidR="008C7C01">
        <w:rPr>
          <w:rFonts w:ascii="Arial" w:hAnsi="Arial" w:cs="Arial"/>
          <w:sz w:val="24"/>
          <w:szCs w:val="24"/>
        </w:rPr>
        <w:t>time</w:t>
      </w:r>
      <w:r w:rsidR="0014492D">
        <w:rPr>
          <w:rFonts w:ascii="Arial" w:hAnsi="Arial" w:cs="Arial"/>
          <w:sz w:val="24"/>
          <w:szCs w:val="24"/>
        </w:rPr>
        <w:t xml:space="preserve"> and</w:t>
      </w:r>
      <w:r w:rsidR="008C7C01">
        <w:rPr>
          <w:rFonts w:ascii="Arial" w:hAnsi="Arial" w:cs="Arial"/>
          <w:sz w:val="24"/>
          <w:szCs w:val="24"/>
        </w:rPr>
        <w:t xml:space="preserve"> work</w:t>
      </w:r>
      <w:r w:rsidR="0014492D">
        <w:rPr>
          <w:rFonts w:ascii="Arial" w:hAnsi="Arial" w:cs="Arial"/>
          <w:sz w:val="24"/>
          <w:szCs w:val="24"/>
        </w:rPr>
        <w:t>.</w:t>
      </w:r>
    </w:p>
    <w:p w:rsidR="00BB0B51" w:rsidRDefault="00BB0B51" w:rsidP="00955FE0">
      <w:pPr>
        <w:rPr>
          <w:rFonts w:ascii="Arial" w:hAnsi="Arial" w:cs="Arial"/>
          <w:sz w:val="24"/>
          <w:szCs w:val="24"/>
        </w:rPr>
      </w:pPr>
    </w:p>
    <w:p w:rsidR="008C7C01" w:rsidRPr="00BE516C" w:rsidRDefault="008C7C01" w:rsidP="00955FE0">
      <w:pPr>
        <w:rPr>
          <w:rFonts w:ascii="Arial" w:hAnsi="Arial" w:cs="Arial"/>
          <w:color w:val="FF0000"/>
          <w:sz w:val="24"/>
          <w:szCs w:val="24"/>
          <w:u w:val="single"/>
        </w:rPr>
      </w:pPr>
      <w:r w:rsidRPr="00BE516C">
        <w:rPr>
          <w:rFonts w:ascii="Arial" w:hAnsi="Arial" w:cs="Arial"/>
          <w:color w:val="FF0000"/>
          <w:sz w:val="24"/>
          <w:szCs w:val="24"/>
          <w:u w:val="single"/>
        </w:rPr>
        <w:t>The Final R/W Clearance can only be provided after all the required parcels have been acquired.</w:t>
      </w:r>
    </w:p>
    <w:sectPr w:rsidR="008C7C01" w:rsidRPr="00BE516C" w:rsidSect="001F02B3">
      <w:pgSz w:w="12240" w:h="15840"/>
      <w:pgMar w:top="990" w:right="1080" w:bottom="450" w:left="117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C33AE"/>
    <w:multiLevelType w:val="hybridMultilevel"/>
    <w:tmpl w:val="FEB88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9379E"/>
    <w:multiLevelType w:val="hybridMultilevel"/>
    <w:tmpl w:val="3DF42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B55C5"/>
    <w:multiLevelType w:val="hybridMultilevel"/>
    <w:tmpl w:val="85241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23FB5"/>
    <w:multiLevelType w:val="hybridMultilevel"/>
    <w:tmpl w:val="63C03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459C8"/>
    <w:multiLevelType w:val="hybridMultilevel"/>
    <w:tmpl w:val="76EEF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841A73"/>
    <w:multiLevelType w:val="hybridMultilevel"/>
    <w:tmpl w:val="9886E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6362BF"/>
    <w:multiLevelType w:val="hybridMultilevel"/>
    <w:tmpl w:val="C4FA5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F19"/>
    <w:rsid w:val="00030D75"/>
    <w:rsid w:val="000445C0"/>
    <w:rsid w:val="0005546F"/>
    <w:rsid w:val="001105B3"/>
    <w:rsid w:val="001243A8"/>
    <w:rsid w:val="001414DB"/>
    <w:rsid w:val="0014492D"/>
    <w:rsid w:val="00196D34"/>
    <w:rsid w:val="001F02B3"/>
    <w:rsid w:val="001F51E0"/>
    <w:rsid w:val="00223484"/>
    <w:rsid w:val="002A1A09"/>
    <w:rsid w:val="002F7D26"/>
    <w:rsid w:val="003D2A8A"/>
    <w:rsid w:val="003E18F5"/>
    <w:rsid w:val="004211A4"/>
    <w:rsid w:val="004408E9"/>
    <w:rsid w:val="00457CE7"/>
    <w:rsid w:val="0047058C"/>
    <w:rsid w:val="004C4B5B"/>
    <w:rsid w:val="005B7144"/>
    <w:rsid w:val="00644203"/>
    <w:rsid w:val="006A1949"/>
    <w:rsid w:val="007E75E0"/>
    <w:rsid w:val="007E7997"/>
    <w:rsid w:val="008752C1"/>
    <w:rsid w:val="00876DB2"/>
    <w:rsid w:val="008B2C39"/>
    <w:rsid w:val="008C7C01"/>
    <w:rsid w:val="008E788C"/>
    <w:rsid w:val="00955FE0"/>
    <w:rsid w:val="009677E6"/>
    <w:rsid w:val="009E1ADE"/>
    <w:rsid w:val="009F4955"/>
    <w:rsid w:val="00A02CEE"/>
    <w:rsid w:val="00AA0394"/>
    <w:rsid w:val="00AF2F19"/>
    <w:rsid w:val="00B42344"/>
    <w:rsid w:val="00BA1128"/>
    <w:rsid w:val="00BB0B51"/>
    <w:rsid w:val="00BE516C"/>
    <w:rsid w:val="00BF3792"/>
    <w:rsid w:val="00C46CBF"/>
    <w:rsid w:val="00CD39D0"/>
    <w:rsid w:val="00D24AFC"/>
    <w:rsid w:val="00D25644"/>
    <w:rsid w:val="00D679D8"/>
    <w:rsid w:val="00D70C92"/>
    <w:rsid w:val="00D77562"/>
    <w:rsid w:val="00DB00EC"/>
    <w:rsid w:val="00DC1216"/>
    <w:rsid w:val="00DC621E"/>
    <w:rsid w:val="00DD0CB5"/>
    <w:rsid w:val="00E84F4C"/>
    <w:rsid w:val="00EA5CB9"/>
    <w:rsid w:val="00F02ABB"/>
    <w:rsid w:val="00F65940"/>
    <w:rsid w:val="00F7443C"/>
    <w:rsid w:val="00FA05D8"/>
    <w:rsid w:val="00FE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ADOT</Company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FIVE ITEMS PROJECT MANAGERS SHOULD KNOW ABOUT the RIGHT OF WAY group</dc:title>
  <dc:subject/>
  <dc:creator>ADOT</dc:creator>
  <cp:keywords/>
  <cp:lastModifiedBy>Rebeca Hensler</cp:lastModifiedBy>
  <cp:revision>2</cp:revision>
  <cp:lastPrinted>2018-08-14T17:59:00Z</cp:lastPrinted>
  <dcterms:created xsi:type="dcterms:W3CDTF">2019-07-15T21:18:00Z</dcterms:created>
  <dcterms:modified xsi:type="dcterms:W3CDTF">2019-07-15T21:18:00Z</dcterms:modified>
</cp:coreProperties>
</file>